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15826" w:rsidR="00D15826" w:rsidP="004853E8" w:rsidRDefault="00390B51" w14:paraId="1938D4D1" w14:textId="165DB487">
      <w:pPr>
        <w:pStyle w:val="Heading1"/>
      </w:pPr>
      <w:r>
        <w:t>Ko</w:t>
      </w:r>
      <w:r w:rsidRPr="00A636FA" w:rsidR="00966735">
        <w:t>nferens</w:t>
      </w:r>
      <w:r w:rsidR="004853E8">
        <w:t xml:space="preserve"> </w:t>
      </w:r>
      <w:r w:rsidR="00F76B89">
        <w:t xml:space="preserve">Silver </w:t>
      </w:r>
      <w:r w:rsidR="00A04085">
        <w:t>and Pearls</w:t>
      </w:r>
      <w:r w:rsidRPr="00D15826" w:rsidR="00D15826">
        <w:t xml:space="preserve"> </w:t>
      </w:r>
    </w:p>
    <w:p w:rsidRPr="00A04085" w:rsidR="005C3E0D" w:rsidP="00A04085" w:rsidRDefault="00D15826" w14:paraId="6EF26E18" w14:textId="61827507">
      <w:pPr>
        <w:pStyle w:val="Heading1"/>
      </w:pPr>
      <w:r w:rsidRPr="00A04085">
        <w:t xml:space="preserve">Hur mår våra lax- och öringsbestånd? </w:t>
      </w:r>
    </w:p>
    <w:p w:rsidRPr="00A636FA" w:rsidR="00966735" w:rsidP="00D15826" w:rsidRDefault="00966735" w14:paraId="6576706C" w14:textId="77777777">
      <w:pPr>
        <w:ind w:left="426"/>
      </w:pPr>
    </w:p>
    <w:p w:rsidRPr="0046093D" w:rsidR="00966735" w:rsidP="00966735" w:rsidRDefault="00D15826" w14:paraId="0BC3DA0C" w14:textId="12C3F598">
      <w:r w:rsidRPr="0046093D">
        <w:rPr>
          <w:sz w:val="24"/>
        </w:rPr>
        <w:t xml:space="preserve">Välkommen till en fullspäckad konferens där du får höra om de senaste forskningsrönen om våra lax- och öringsbestånd </w:t>
      </w:r>
      <w:r w:rsidRPr="0046093D" w:rsidR="007651D5">
        <w:rPr>
          <w:sz w:val="24"/>
        </w:rPr>
        <w:t>och vad som görs för att skydda och stärka den hotade flodpärlmusslan.</w:t>
      </w:r>
    </w:p>
    <w:p w:rsidRPr="00A636FA" w:rsidR="005C3E0D" w:rsidP="005C3E0D" w:rsidRDefault="005C3E0D" w14:paraId="7390A6AB" w14:textId="77777777"/>
    <w:p w:rsidRPr="00A636FA" w:rsidR="005C3E0D" w:rsidP="005C3E0D" w:rsidRDefault="00DC110E" w14:paraId="0F56E3B0" w14:textId="77777777">
      <w:pPr>
        <w:rPr>
          <w:sz w:val="28"/>
          <w:szCs w:val="28"/>
        </w:rPr>
      </w:pPr>
      <w:r w:rsidRPr="00A636FA">
        <w:rPr>
          <w:sz w:val="28"/>
          <w:szCs w:val="28"/>
        </w:rPr>
        <w:t>Dag:</w:t>
      </w:r>
      <w:r w:rsidRPr="00A636FA">
        <w:rPr>
          <w:sz w:val="28"/>
          <w:szCs w:val="28"/>
        </w:rPr>
        <w:tab/>
      </w:r>
      <w:r w:rsidR="00C05F4F">
        <w:rPr>
          <w:sz w:val="28"/>
          <w:szCs w:val="28"/>
        </w:rPr>
        <w:t>7</w:t>
      </w:r>
      <w:r w:rsidRPr="00A636FA" w:rsidR="00D778E8">
        <w:rPr>
          <w:sz w:val="28"/>
          <w:szCs w:val="28"/>
        </w:rPr>
        <w:t xml:space="preserve"> </w:t>
      </w:r>
      <w:r w:rsidRPr="00A636FA" w:rsidR="00966735">
        <w:rPr>
          <w:sz w:val="28"/>
          <w:szCs w:val="28"/>
        </w:rPr>
        <w:t>-</w:t>
      </w:r>
      <w:r w:rsidRPr="00A636FA" w:rsidR="00D778E8">
        <w:rPr>
          <w:sz w:val="28"/>
          <w:szCs w:val="28"/>
        </w:rPr>
        <w:t xml:space="preserve"> </w:t>
      </w:r>
      <w:r w:rsidR="00C05F4F">
        <w:rPr>
          <w:sz w:val="28"/>
          <w:szCs w:val="28"/>
        </w:rPr>
        <w:t>8</w:t>
      </w:r>
      <w:r w:rsidRPr="00A636FA" w:rsidR="00966735">
        <w:rPr>
          <w:sz w:val="28"/>
          <w:szCs w:val="28"/>
        </w:rPr>
        <w:t xml:space="preserve"> </w:t>
      </w:r>
      <w:r w:rsidR="00C05F4F">
        <w:rPr>
          <w:sz w:val="28"/>
          <w:szCs w:val="28"/>
        </w:rPr>
        <w:t>november</w:t>
      </w:r>
    </w:p>
    <w:p w:rsidRPr="00A636FA" w:rsidR="005C3E0D" w:rsidP="005C3E0D" w:rsidRDefault="00D16E3D" w14:paraId="13698A44" w14:textId="49C9EBD1">
      <w:pPr>
        <w:rPr>
          <w:sz w:val="28"/>
          <w:szCs w:val="28"/>
        </w:rPr>
      </w:pPr>
      <w:r w:rsidRPr="00A636FA">
        <w:rPr>
          <w:sz w:val="28"/>
          <w:szCs w:val="28"/>
        </w:rPr>
        <w:t>Tid:</w:t>
      </w:r>
      <w:r w:rsidRPr="00A636FA">
        <w:rPr>
          <w:sz w:val="28"/>
          <w:szCs w:val="28"/>
        </w:rPr>
        <w:tab/>
      </w:r>
      <w:r w:rsidRPr="0046093D" w:rsidR="002612A3">
        <w:rPr>
          <w:sz w:val="28"/>
          <w:szCs w:val="28"/>
        </w:rPr>
        <w:t xml:space="preserve">Kl. </w:t>
      </w:r>
      <w:r w:rsidRPr="0046093D" w:rsidR="00966735">
        <w:rPr>
          <w:sz w:val="28"/>
          <w:szCs w:val="28"/>
        </w:rPr>
        <w:t>1</w:t>
      </w:r>
      <w:r w:rsidRPr="0046093D" w:rsidR="00C05F4F">
        <w:rPr>
          <w:sz w:val="28"/>
          <w:szCs w:val="28"/>
        </w:rPr>
        <w:t>2</w:t>
      </w:r>
      <w:r w:rsidRPr="0046093D" w:rsidR="00564928">
        <w:rPr>
          <w:sz w:val="28"/>
          <w:szCs w:val="28"/>
        </w:rPr>
        <w:t>:</w:t>
      </w:r>
      <w:r w:rsidRPr="0046093D" w:rsidR="005C3E0D">
        <w:rPr>
          <w:sz w:val="28"/>
          <w:szCs w:val="28"/>
        </w:rPr>
        <w:t>00</w:t>
      </w:r>
      <w:r w:rsidRPr="0046093D" w:rsidR="00966735">
        <w:rPr>
          <w:sz w:val="28"/>
          <w:szCs w:val="28"/>
        </w:rPr>
        <w:t xml:space="preserve"> </w:t>
      </w:r>
      <w:r w:rsidRPr="0046093D" w:rsidR="00C05F4F">
        <w:rPr>
          <w:sz w:val="28"/>
          <w:szCs w:val="28"/>
        </w:rPr>
        <w:t>7</w:t>
      </w:r>
      <w:r w:rsidRPr="0046093D" w:rsidR="00966735">
        <w:rPr>
          <w:sz w:val="28"/>
          <w:szCs w:val="28"/>
        </w:rPr>
        <w:t xml:space="preserve"> </w:t>
      </w:r>
      <w:r w:rsidRPr="0046093D" w:rsidR="00C05F4F">
        <w:rPr>
          <w:sz w:val="28"/>
          <w:szCs w:val="28"/>
        </w:rPr>
        <w:t>november</w:t>
      </w:r>
      <w:r w:rsidRPr="0046093D">
        <w:rPr>
          <w:sz w:val="28"/>
          <w:szCs w:val="28"/>
        </w:rPr>
        <w:t xml:space="preserve"> - </w:t>
      </w:r>
      <w:r w:rsidRPr="0046093D" w:rsidR="002612A3">
        <w:rPr>
          <w:sz w:val="28"/>
          <w:szCs w:val="28"/>
        </w:rPr>
        <w:t>Kl. 13:00 8</w:t>
      </w:r>
      <w:r w:rsidRPr="0046093D" w:rsidR="00966735">
        <w:rPr>
          <w:sz w:val="28"/>
          <w:szCs w:val="28"/>
        </w:rPr>
        <w:t xml:space="preserve"> </w:t>
      </w:r>
      <w:r w:rsidRPr="0046093D" w:rsidR="00C05F4F">
        <w:rPr>
          <w:sz w:val="28"/>
          <w:szCs w:val="28"/>
        </w:rPr>
        <w:t>november</w:t>
      </w:r>
    </w:p>
    <w:p w:rsidRPr="00A636FA" w:rsidR="005C3E0D" w:rsidP="005C3E0D" w:rsidRDefault="005C3E0D" w14:paraId="52EA1670" w14:textId="77777777">
      <w:pPr>
        <w:rPr>
          <w:sz w:val="28"/>
          <w:szCs w:val="28"/>
        </w:rPr>
      </w:pPr>
      <w:bookmarkStart w:name="_Int_VSkFmnTG" w:id="0"/>
      <w:r w:rsidRPr="7F673C3D">
        <w:rPr>
          <w:sz w:val="28"/>
          <w:szCs w:val="28"/>
        </w:rPr>
        <w:t>Plats:</w:t>
      </w:r>
      <w:r>
        <w:tab/>
      </w:r>
      <w:bookmarkEnd w:id="0"/>
      <w:r w:rsidRPr="7F673C3D" w:rsidR="00966735">
        <w:rPr>
          <w:sz w:val="28"/>
          <w:szCs w:val="28"/>
        </w:rPr>
        <w:t>Kulturens Hus Luleå</w:t>
      </w:r>
    </w:p>
    <w:p w:rsidR="002612A3" w:rsidP="001F1A47" w:rsidRDefault="002612A3" w14:paraId="765AC9BB" w14:textId="77777777">
      <w:pPr>
        <w:rPr>
          <w:sz w:val="24"/>
        </w:rPr>
      </w:pPr>
    </w:p>
    <w:p w:rsidRPr="0046093D" w:rsidR="002612A3" w:rsidP="001F1A47" w:rsidRDefault="00072D78" w14:paraId="48A0D714" w14:textId="5A86FAD3">
      <w:pPr>
        <w:rPr>
          <w:sz w:val="24"/>
        </w:rPr>
      </w:pPr>
      <w:r w:rsidRPr="0046093D">
        <w:rPr>
          <w:sz w:val="24"/>
        </w:rPr>
        <w:t>Ö</w:t>
      </w:r>
      <w:r w:rsidRPr="0046093D" w:rsidR="001F1A47">
        <w:rPr>
          <w:sz w:val="24"/>
        </w:rPr>
        <w:t>stersjö</w:t>
      </w:r>
      <w:r w:rsidRPr="0046093D">
        <w:rPr>
          <w:sz w:val="24"/>
        </w:rPr>
        <w:t>n</w:t>
      </w:r>
      <w:r w:rsidRPr="0046093D" w:rsidR="002612A3">
        <w:rPr>
          <w:sz w:val="24"/>
        </w:rPr>
        <w:t>s ekologi</w:t>
      </w:r>
      <w:r w:rsidRPr="0046093D">
        <w:rPr>
          <w:sz w:val="24"/>
        </w:rPr>
        <w:t xml:space="preserve"> är </w:t>
      </w:r>
      <w:r w:rsidRPr="0046093D" w:rsidR="001F1A47">
        <w:rPr>
          <w:sz w:val="24"/>
        </w:rPr>
        <w:t>under snabb förändring</w:t>
      </w:r>
      <w:r w:rsidRPr="0046093D" w:rsidR="002612A3">
        <w:rPr>
          <w:sz w:val="24"/>
        </w:rPr>
        <w:t xml:space="preserve">. Vi har under ett antal år hört om vikande strömmingsbestånd </w:t>
      </w:r>
      <w:r w:rsidRPr="0046093D" w:rsidR="00765DFB">
        <w:rPr>
          <w:sz w:val="24"/>
        </w:rPr>
        <w:t xml:space="preserve">och andra storskaliga förändringar. I år blev också </w:t>
      </w:r>
      <w:r w:rsidRPr="0046093D" w:rsidR="002612A3">
        <w:rPr>
          <w:sz w:val="24"/>
        </w:rPr>
        <w:t>laxsäsong</w:t>
      </w:r>
      <w:r w:rsidRPr="0046093D" w:rsidR="00765DFB">
        <w:rPr>
          <w:sz w:val="24"/>
        </w:rPr>
        <w:t>en</w:t>
      </w:r>
      <w:r w:rsidRPr="0046093D" w:rsidR="002612A3">
        <w:rPr>
          <w:sz w:val="24"/>
        </w:rPr>
        <w:t xml:space="preserve"> en stor besvikelse</w:t>
      </w:r>
      <w:r w:rsidRPr="0046093D" w:rsidR="00765DFB">
        <w:rPr>
          <w:sz w:val="24"/>
        </w:rPr>
        <w:t>. Trots bibehållna regleringar av fisket slog p</w:t>
      </w:r>
      <w:r w:rsidRPr="0046093D" w:rsidR="002612A3">
        <w:rPr>
          <w:sz w:val="24"/>
        </w:rPr>
        <w:t>rognoserna fel och endast en bråkdel av den väntade laxen kom tillbaka till våra älvar.</w:t>
      </w:r>
    </w:p>
    <w:p w:rsidRPr="0046093D" w:rsidR="007651D5" w:rsidP="001F1A47" w:rsidRDefault="007651D5" w14:paraId="0751623F" w14:textId="5832CC73">
      <w:pPr>
        <w:rPr>
          <w:sz w:val="24"/>
        </w:rPr>
      </w:pPr>
    </w:p>
    <w:p w:rsidRPr="0046093D" w:rsidR="007651D5" w:rsidP="001F1A47" w:rsidRDefault="0046093D" w14:paraId="2FDA2F25" w14:textId="77C3236E">
      <w:pPr>
        <w:rPr>
          <w:sz w:val="24"/>
        </w:rPr>
      </w:pPr>
      <w:r w:rsidRPr="63C8807D">
        <w:rPr>
          <w:sz w:val="24"/>
        </w:rPr>
        <w:t xml:space="preserve">Hur ska vi säkra våra vildlaxstammars fortlevnad och utveckling och hur ska vi få till stånd ett adaptiv och hållbart nyttjande av denna värdefulla resurs? </w:t>
      </w:r>
      <w:r w:rsidRPr="63C8807D" w:rsidR="007651D5">
        <w:rPr>
          <w:sz w:val="24"/>
        </w:rPr>
        <w:t>Det som händer våra vandrande fiskar i havet påverkar i hög grad också ekologin i våra älvar och då inte minst den hotade flodpärlmusslan som är beroende av lax och öring för sin reproduktion.</w:t>
      </w:r>
    </w:p>
    <w:p w:rsidRPr="002612A3" w:rsidR="00072D78" w:rsidP="001F1A47" w:rsidRDefault="00072D78" w14:paraId="32251F44" w14:textId="77777777">
      <w:pPr>
        <w:rPr>
          <w:sz w:val="24"/>
        </w:rPr>
      </w:pPr>
    </w:p>
    <w:p w:rsidRPr="0046093D" w:rsidR="001F1A47" w:rsidP="21FCC4B0" w:rsidRDefault="001F1A47" w14:paraId="552D46A6" w14:textId="0123AF6C">
      <w:pPr>
        <w:rPr>
          <w:sz w:val="24"/>
          <w:szCs w:val="24"/>
        </w:rPr>
      </w:pPr>
      <w:r w:rsidRPr="21FCC4B0" w:rsidR="001F1A47">
        <w:rPr>
          <w:sz w:val="24"/>
          <w:szCs w:val="24"/>
        </w:rPr>
        <w:t>Projektet ”L</w:t>
      </w:r>
      <w:r w:rsidRPr="21FCC4B0" w:rsidR="00072D78">
        <w:rPr>
          <w:sz w:val="24"/>
          <w:szCs w:val="24"/>
        </w:rPr>
        <w:t xml:space="preserve">IFE </w:t>
      </w:r>
      <w:r w:rsidRPr="21FCC4B0" w:rsidR="00072D78">
        <w:rPr>
          <w:sz w:val="24"/>
          <w:szCs w:val="24"/>
        </w:rPr>
        <w:t>Revives</w:t>
      </w:r>
      <w:r w:rsidRPr="21FCC4B0" w:rsidR="00072D78">
        <w:rPr>
          <w:sz w:val="24"/>
          <w:szCs w:val="24"/>
        </w:rPr>
        <w:t>”</w:t>
      </w:r>
      <w:r w:rsidRPr="21FCC4B0" w:rsidR="001F1A47">
        <w:rPr>
          <w:sz w:val="24"/>
          <w:szCs w:val="24"/>
        </w:rPr>
        <w:t xml:space="preserve"> bjuder in till en konferens där vi ska få veta mer om </w:t>
      </w:r>
      <w:r w:rsidRPr="21FCC4B0" w:rsidR="00034A00">
        <w:rPr>
          <w:sz w:val="24"/>
          <w:szCs w:val="24"/>
        </w:rPr>
        <w:t xml:space="preserve">det aktuella kunskapsläget om våra bestånd av vildlax </w:t>
      </w:r>
      <w:r w:rsidRPr="21FCC4B0" w:rsidR="00072D78">
        <w:rPr>
          <w:sz w:val="24"/>
          <w:szCs w:val="24"/>
        </w:rPr>
        <w:t xml:space="preserve">och öring </w:t>
      </w:r>
      <w:r w:rsidRPr="21FCC4B0" w:rsidR="00034A00">
        <w:rPr>
          <w:sz w:val="24"/>
          <w:szCs w:val="24"/>
        </w:rPr>
        <w:t>men också</w:t>
      </w:r>
      <w:r w:rsidRPr="21FCC4B0" w:rsidR="00072D78">
        <w:rPr>
          <w:sz w:val="24"/>
          <w:szCs w:val="24"/>
        </w:rPr>
        <w:t xml:space="preserve"> hur </w:t>
      </w:r>
      <w:r w:rsidRPr="21FCC4B0" w:rsidR="00072D78">
        <w:rPr>
          <w:sz w:val="24"/>
          <w:szCs w:val="24"/>
        </w:rPr>
        <w:t>älvspecifik</w:t>
      </w:r>
      <w:r w:rsidRPr="21FCC4B0" w:rsidR="00072D78">
        <w:rPr>
          <w:sz w:val="24"/>
          <w:szCs w:val="24"/>
        </w:rPr>
        <w:t xml:space="preserve"> lax och öring förvaltning ska fungera. Du kommer även få information om och </w:t>
      </w:r>
      <w:r w:rsidRPr="21FCC4B0" w:rsidR="00072D78">
        <w:rPr>
          <w:sz w:val="24"/>
          <w:szCs w:val="24"/>
        </w:rPr>
        <w:t>hur lax</w:t>
      </w:r>
      <w:r w:rsidRPr="21FCC4B0" w:rsidR="002612A3">
        <w:rPr>
          <w:sz w:val="24"/>
          <w:szCs w:val="24"/>
        </w:rPr>
        <w:t>-</w:t>
      </w:r>
      <w:r w:rsidRPr="21FCC4B0" w:rsidR="00072D78">
        <w:rPr>
          <w:sz w:val="24"/>
          <w:szCs w:val="24"/>
        </w:rPr>
        <w:t xml:space="preserve"> och öring</w:t>
      </w:r>
      <w:r w:rsidRPr="21FCC4B0" w:rsidR="002612A3">
        <w:rPr>
          <w:sz w:val="24"/>
          <w:szCs w:val="24"/>
        </w:rPr>
        <w:t>s</w:t>
      </w:r>
      <w:r w:rsidRPr="21FCC4B0" w:rsidR="00072D78">
        <w:rPr>
          <w:sz w:val="24"/>
          <w:szCs w:val="24"/>
        </w:rPr>
        <w:t>förvaltning kan st</w:t>
      </w:r>
      <w:r w:rsidRPr="21FCC4B0" w:rsidR="002612A3">
        <w:rPr>
          <w:sz w:val="24"/>
          <w:szCs w:val="24"/>
        </w:rPr>
        <w:t>ä</w:t>
      </w:r>
      <w:r w:rsidRPr="21FCC4B0" w:rsidR="00072D78">
        <w:rPr>
          <w:sz w:val="24"/>
          <w:szCs w:val="24"/>
        </w:rPr>
        <w:t xml:space="preserve">rka </w:t>
      </w:r>
      <w:r w:rsidRPr="21FCC4B0" w:rsidR="00B21994">
        <w:rPr>
          <w:sz w:val="24"/>
          <w:szCs w:val="24"/>
        </w:rPr>
        <w:t>den hotade flodpärlmusslan</w:t>
      </w:r>
      <w:r w:rsidRPr="21FCC4B0" w:rsidR="00072D78">
        <w:rPr>
          <w:sz w:val="24"/>
          <w:szCs w:val="24"/>
        </w:rPr>
        <w:t>.</w:t>
      </w:r>
    </w:p>
    <w:p w:rsidR="002612A3" w:rsidP="001F1A47" w:rsidRDefault="002612A3" w14:paraId="479A8509" w14:textId="77777777">
      <w:pPr>
        <w:rPr>
          <w:sz w:val="24"/>
        </w:rPr>
      </w:pPr>
    </w:p>
    <w:p w:rsidR="0046093D" w:rsidP="0046093D" w:rsidRDefault="0046093D" w14:paraId="4D51884F" w14:textId="77777777">
      <w:pPr>
        <w:rPr>
          <w:sz w:val="24"/>
          <w:lang w:val="en-NZ"/>
        </w:rPr>
      </w:pPr>
      <w:r w:rsidRPr="00072D78">
        <w:rPr>
          <w:sz w:val="24"/>
          <w:lang w:val="en-NZ"/>
        </w:rPr>
        <w:t>LIFE Revives invites you t</w:t>
      </w:r>
      <w:r>
        <w:rPr>
          <w:sz w:val="24"/>
          <w:lang w:val="en-NZ"/>
        </w:rPr>
        <w:t xml:space="preserve">o a conference on river specific salmon and sea-trout management and also its connection to freshwater pearl mussels. </w:t>
      </w:r>
    </w:p>
    <w:p w:rsidRPr="00072D78" w:rsidR="0046093D" w:rsidP="0046093D" w:rsidRDefault="0046093D" w14:paraId="7D882213" w14:textId="77777777">
      <w:pPr>
        <w:rPr>
          <w:sz w:val="24"/>
          <w:lang w:val="en-NZ"/>
        </w:rPr>
      </w:pPr>
    </w:p>
    <w:p w:rsidRPr="0046093D" w:rsidR="00034A00" w:rsidP="21FCC4B0" w:rsidRDefault="002612A3" w14:paraId="22C884AA" w14:textId="7E07E0F3">
      <w:pPr>
        <w:rPr>
          <w:sz w:val="24"/>
          <w:szCs w:val="24"/>
        </w:rPr>
      </w:pPr>
      <w:r w:rsidRPr="21FCC4B0" w:rsidR="002612A3">
        <w:rPr>
          <w:sz w:val="24"/>
          <w:szCs w:val="24"/>
        </w:rPr>
        <w:t xml:space="preserve">Konferensen med måltider och </w:t>
      </w:r>
      <w:r w:rsidRPr="21FCC4B0" w:rsidR="0B6F71DC">
        <w:rPr>
          <w:sz w:val="24"/>
          <w:szCs w:val="24"/>
        </w:rPr>
        <w:t xml:space="preserve">fika under </w:t>
      </w:r>
      <w:r w:rsidRPr="21FCC4B0" w:rsidR="002612A3">
        <w:rPr>
          <w:sz w:val="24"/>
          <w:szCs w:val="24"/>
        </w:rPr>
        <w:t xml:space="preserve">pauser är kostnadsfri. Max </w:t>
      </w:r>
      <w:r w:rsidRPr="21FCC4B0" w:rsidR="0046093D">
        <w:rPr>
          <w:sz w:val="24"/>
          <w:szCs w:val="24"/>
        </w:rPr>
        <w:t xml:space="preserve">80 </w:t>
      </w:r>
      <w:r w:rsidRPr="21FCC4B0" w:rsidR="002612A3">
        <w:rPr>
          <w:sz w:val="24"/>
          <w:szCs w:val="24"/>
        </w:rPr>
        <w:t>deltagande</w:t>
      </w:r>
      <w:r w:rsidRPr="21FCC4B0" w:rsidR="0046093D">
        <w:rPr>
          <w:sz w:val="24"/>
          <w:szCs w:val="24"/>
        </w:rPr>
        <w:t xml:space="preserve">. </w:t>
      </w:r>
    </w:p>
    <w:p w:rsidRPr="00CD26F0" w:rsidR="00CD26F0" w:rsidP="633FD575" w:rsidRDefault="00CD26F0" w14:paraId="0196243C" w14:textId="5E926F85">
      <w:pPr>
        <w:rPr>
          <w:b w:val="1"/>
          <w:bCs w:val="1"/>
          <w:color w:val="FF0000"/>
          <w:sz w:val="24"/>
          <w:szCs w:val="24"/>
        </w:rPr>
      </w:pPr>
      <w:r w:rsidRPr="633FD575" w:rsidR="00CD26F0">
        <w:rPr>
          <w:sz w:val="24"/>
          <w:szCs w:val="24"/>
        </w:rPr>
        <w:t xml:space="preserve">Anmäl dig redan nu på </w:t>
      </w:r>
    </w:p>
    <w:p w:rsidR="7907B966" w:rsidRDefault="7907B966" w14:paraId="1A11727D" w14:textId="31647C28">
      <w:hyperlink r:id="Rf90829bf2a114889">
        <w:r w:rsidRPr="633FD575" w:rsidR="7907B966">
          <w:rPr>
            <w:rStyle w:val="Hyperlink"/>
            <w:rFonts w:ascii="Avenir Next LT Pro" w:hAnsi="Avenir Next LT Pro" w:eastAsia="Avenir Next LT Pro" w:cs="Avenir Next LT Pro"/>
            <w:strike w:val="0"/>
            <w:dstrike w:val="0"/>
            <w:noProof w:val="0"/>
            <w:color w:val="0563C1"/>
            <w:sz w:val="21"/>
            <w:szCs w:val="21"/>
            <w:u w:val="single"/>
            <w:lang w:val="sv"/>
          </w:rPr>
          <w:t>https://www.trippus.net/Silverandpearlsconference2023</w:t>
        </w:r>
      </w:hyperlink>
    </w:p>
    <w:p w:rsidR="00034A00" w:rsidP="001F1A47" w:rsidRDefault="00034A00" w14:paraId="77F8C74B" w14:textId="6E921659">
      <w:pPr>
        <w:rPr>
          <w:sz w:val="24"/>
        </w:rPr>
      </w:pPr>
    </w:p>
    <w:p w:rsidRPr="0046093D" w:rsidR="007651D5" w:rsidP="633FD575" w:rsidRDefault="007651D5" w14:paraId="7570480E" w14:textId="7C790203">
      <w:pPr>
        <w:rPr>
          <w:b w:val="1"/>
          <w:bCs w:val="1"/>
          <w:sz w:val="24"/>
          <w:szCs w:val="24"/>
        </w:rPr>
      </w:pPr>
      <w:r w:rsidRPr="633FD575" w:rsidR="007651D5">
        <w:rPr>
          <w:b w:val="1"/>
          <w:bCs w:val="1"/>
          <w:sz w:val="24"/>
          <w:szCs w:val="24"/>
        </w:rPr>
        <w:t>Sista anmälningsdatum</w:t>
      </w:r>
      <w:r w:rsidRPr="633FD575" w:rsidR="0046093D">
        <w:rPr>
          <w:b w:val="1"/>
          <w:bCs w:val="1"/>
          <w:sz w:val="24"/>
          <w:szCs w:val="24"/>
        </w:rPr>
        <w:t xml:space="preserve"> </w:t>
      </w:r>
      <w:r w:rsidRPr="633FD575" w:rsidR="05AA62EC">
        <w:rPr>
          <w:b w:val="1"/>
          <w:bCs w:val="1"/>
          <w:sz w:val="24"/>
          <w:szCs w:val="24"/>
        </w:rPr>
        <w:t>3</w:t>
      </w:r>
      <w:r w:rsidRPr="633FD575" w:rsidR="0046093D">
        <w:rPr>
          <w:b w:val="1"/>
          <w:bCs w:val="1"/>
          <w:sz w:val="24"/>
          <w:szCs w:val="24"/>
        </w:rPr>
        <w:t xml:space="preserve"> </w:t>
      </w:r>
      <w:r w:rsidRPr="633FD575" w:rsidR="67B217C1">
        <w:rPr>
          <w:b w:val="1"/>
          <w:bCs w:val="1"/>
          <w:sz w:val="24"/>
          <w:szCs w:val="24"/>
        </w:rPr>
        <w:t>november</w:t>
      </w:r>
      <w:r w:rsidRPr="633FD575" w:rsidR="0046093D">
        <w:rPr>
          <w:b w:val="1"/>
          <w:bCs w:val="1"/>
          <w:sz w:val="24"/>
          <w:szCs w:val="24"/>
        </w:rPr>
        <w:t>!</w:t>
      </w:r>
    </w:p>
    <w:p w:rsidRPr="00CD26F0" w:rsidR="007651D5" w:rsidP="001F1A47" w:rsidRDefault="007651D5" w14:paraId="7FDF8286" w14:textId="77777777">
      <w:pPr>
        <w:rPr>
          <w:sz w:val="24"/>
        </w:rPr>
      </w:pPr>
    </w:p>
    <w:p w:rsidR="00390B51" w:rsidP="001F1A47" w:rsidRDefault="00034A00" w14:paraId="1E027C9D" w14:textId="77777777">
      <w:pPr>
        <w:rPr>
          <w:sz w:val="24"/>
        </w:rPr>
      </w:pPr>
      <w:r w:rsidRPr="00A636FA">
        <w:rPr>
          <w:sz w:val="24"/>
        </w:rPr>
        <w:t>Välkommen</w:t>
      </w:r>
    </w:p>
    <w:p w:rsidRPr="00A636FA" w:rsidR="00390B51" w:rsidP="001F1A47" w:rsidRDefault="00390B51" w14:paraId="6073557F" w14:textId="77777777">
      <w:pPr>
        <w:rPr>
          <w:sz w:val="24"/>
        </w:rPr>
      </w:pPr>
    </w:p>
    <w:p w:rsidR="007C7F16" w:rsidP="00A04085" w:rsidRDefault="007C7F16" w14:paraId="43A3C766" w14:textId="77777777">
      <w:pPr>
        <w:pStyle w:val="Heading2"/>
      </w:pPr>
    </w:p>
    <w:p w:rsidR="002612A3" w:rsidRDefault="002612A3" w14:paraId="46636073" w14:textId="77777777">
      <w:pPr>
        <w:spacing w:line="240" w:lineRule="auto"/>
        <w:rPr>
          <w:b/>
          <w:color w:val="008FD0"/>
          <w:sz w:val="36"/>
          <w:szCs w:val="36"/>
        </w:rPr>
      </w:pPr>
      <w:r>
        <w:br w:type="page"/>
      </w:r>
    </w:p>
    <w:p w:rsidRPr="00A636FA" w:rsidR="005C3E0D" w:rsidP="262F10BE" w:rsidRDefault="00966735" w14:paraId="7D255ADC" w14:textId="75E752E0">
      <w:pPr>
        <w:pStyle w:val="Heading2"/>
        <w:ind w:left="0" w:firstLine="0"/>
      </w:pPr>
      <w:r>
        <w:t>Program</w:t>
      </w:r>
    </w:p>
    <w:p w:rsidRPr="00A636FA" w:rsidR="005C3E0D" w:rsidP="005C3E0D" w:rsidRDefault="00C55ADD" w14:paraId="4757D672" w14:textId="3001B1E6">
      <w:pPr>
        <w:rPr>
          <w:b/>
          <w:sz w:val="28"/>
          <w:szCs w:val="28"/>
        </w:rPr>
      </w:pPr>
      <w:r w:rsidRPr="00A636FA">
        <w:rPr>
          <w:b/>
          <w:sz w:val="28"/>
          <w:szCs w:val="28"/>
        </w:rPr>
        <w:t>Dag 1.</w:t>
      </w:r>
      <w:r w:rsidR="0063689F">
        <w:rPr>
          <w:b/>
          <w:sz w:val="28"/>
          <w:szCs w:val="28"/>
        </w:rPr>
        <w:t xml:space="preserve"> </w:t>
      </w:r>
      <w:r w:rsidR="001D0E80">
        <w:rPr>
          <w:b/>
          <w:sz w:val="28"/>
          <w:szCs w:val="28"/>
        </w:rPr>
        <w:t xml:space="preserve">7 november. </w:t>
      </w:r>
    </w:p>
    <w:p w:rsidR="00DA708C" w:rsidP="005C3E0D" w:rsidRDefault="00DA708C" w14:paraId="0FCAB593" w14:textId="77777777">
      <w:pPr>
        <w:rPr>
          <w:b/>
          <w:sz w:val="24"/>
        </w:rPr>
      </w:pPr>
    </w:p>
    <w:p w:rsidRPr="006C7994" w:rsidR="00C55ADD" w:rsidP="005C3E0D" w:rsidRDefault="00C55ADD" w14:paraId="6EA479ED" w14:textId="77777777">
      <w:pPr>
        <w:rPr>
          <w:sz w:val="24"/>
        </w:rPr>
      </w:pPr>
      <w:r w:rsidRPr="006C7994">
        <w:rPr>
          <w:b/>
          <w:sz w:val="24"/>
        </w:rPr>
        <w:t>1</w:t>
      </w:r>
      <w:r w:rsidR="00915590">
        <w:rPr>
          <w:b/>
          <w:sz w:val="24"/>
        </w:rPr>
        <w:t>1</w:t>
      </w:r>
      <w:r w:rsidRPr="006C7994">
        <w:rPr>
          <w:b/>
          <w:sz w:val="24"/>
        </w:rPr>
        <w:t>:00 – 1</w:t>
      </w:r>
      <w:r w:rsidR="00915590">
        <w:rPr>
          <w:b/>
          <w:sz w:val="24"/>
        </w:rPr>
        <w:t>2</w:t>
      </w:r>
      <w:r w:rsidRPr="006C7994">
        <w:rPr>
          <w:b/>
          <w:sz w:val="24"/>
        </w:rPr>
        <w:t>:</w:t>
      </w:r>
      <w:r w:rsidR="00915590">
        <w:rPr>
          <w:b/>
          <w:sz w:val="24"/>
        </w:rPr>
        <w:t>0</w:t>
      </w:r>
      <w:r w:rsidRPr="006C7994">
        <w:rPr>
          <w:b/>
          <w:sz w:val="24"/>
        </w:rPr>
        <w:t xml:space="preserve">0 </w:t>
      </w:r>
      <w:r w:rsidRPr="006C7994">
        <w:rPr>
          <w:sz w:val="24"/>
        </w:rPr>
        <w:t>Registrering och kaffe</w:t>
      </w:r>
      <w:r w:rsidRPr="006C7994" w:rsidR="004D3B38">
        <w:rPr>
          <w:sz w:val="24"/>
        </w:rPr>
        <w:t xml:space="preserve"> </w:t>
      </w:r>
      <w:r w:rsidRPr="006C7994" w:rsidR="001F1A47">
        <w:rPr>
          <w:sz w:val="24"/>
        </w:rPr>
        <w:t>/</w:t>
      </w:r>
      <w:r w:rsidRPr="006C7994" w:rsidR="004D3B38">
        <w:rPr>
          <w:sz w:val="24"/>
        </w:rPr>
        <w:t xml:space="preserve"> </w:t>
      </w:r>
      <w:r w:rsidRPr="006C7994">
        <w:rPr>
          <w:sz w:val="24"/>
        </w:rPr>
        <w:t>Registration and coffee.</w:t>
      </w:r>
    </w:p>
    <w:p w:rsidRPr="006C7994" w:rsidR="00422112" w:rsidP="00422112" w:rsidRDefault="00422112" w14:paraId="36E67BC6" w14:textId="77777777">
      <w:pPr>
        <w:rPr>
          <w:b/>
          <w:sz w:val="24"/>
        </w:rPr>
      </w:pPr>
      <w:r w:rsidRPr="006C7994">
        <w:rPr>
          <w:b/>
          <w:sz w:val="24"/>
        </w:rPr>
        <w:t>12.00 – 13:00 Lunch</w:t>
      </w:r>
    </w:p>
    <w:p w:rsidRPr="006C7994" w:rsidR="00C55ADD" w:rsidP="633FD575" w:rsidRDefault="00E57BC4" w14:paraId="43272C60" w14:textId="7973CEEB">
      <w:pPr>
        <w:rPr>
          <w:b w:val="1"/>
          <w:bCs w:val="1"/>
          <w:sz w:val="24"/>
          <w:szCs w:val="24"/>
        </w:rPr>
      </w:pPr>
      <w:r w:rsidRPr="21FCC4B0" w:rsidR="00E57BC4">
        <w:rPr>
          <w:b w:val="1"/>
          <w:bCs w:val="1"/>
          <w:sz w:val="24"/>
          <w:szCs w:val="24"/>
        </w:rPr>
        <w:t>1</w:t>
      </w:r>
      <w:r w:rsidRPr="21FCC4B0" w:rsidR="00422112">
        <w:rPr>
          <w:b w:val="1"/>
          <w:bCs w:val="1"/>
          <w:sz w:val="24"/>
          <w:szCs w:val="24"/>
        </w:rPr>
        <w:t>3</w:t>
      </w:r>
      <w:r w:rsidRPr="21FCC4B0" w:rsidR="00E57BC4">
        <w:rPr>
          <w:b w:val="1"/>
          <w:bCs w:val="1"/>
          <w:sz w:val="24"/>
          <w:szCs w:val="24"/>
        </w:rPr>
        <w:t>:</w:t>
      </w:r>
      <w:r w:rsidRPr="21FCC4B0" w:rsidR="00422112">
        <w:rPr>
          <w:b w:val="1"/>
          <w:bCs w:val="1"/>
          <w:sz w:val="24"/>
          <w:szCs w:val="24"/>
        </w:rPr>
        <w:t>00</w:t>
      </w:r>
      <w:r w:rsidRPr="21FCC4B0" w:rsidR="00E57BC4">
        <w:rPr>
          <w:b w:val="1"/>
          <w:bCs w:val="1"/>
          <w:sz w:val="24"/>
          <w:szCs w:val="24"/>
        </w:rPr>
        <w:t>– 1</w:t>
      </w:r>
      <w:r w:rsidRPr="21FCC4B0" w:rsidR="00422112">
        <w:rPr>
          <w:b w:val="1"/>
          <w:bCs w:val="1"/>
          <w:sz w:val="24"/>
          <w:szCs w:val="24"/>
        </w:rPr>
        <w:t>3</w:t>
      </w:r>
      <w:r w:rsidRPr="21FCC4B0" w:rsidR="00E57BC4">
        <w:rPr>
          <w:b w:val="1"/>
          <w:bCs w:val="1"/>
          <w:sz w:val="24"/>
          <w:szCs w:val="24"/>
        </w:rPr>
        <w:t>:</w:t>
      </w:r>
      <w:r w:rsidRPr="21FCC4B0" w:rsidR="00422112">
        <w:rPr>
          <w:b w:val="1"/>
          <w:bCs w:val="1"/>
          <w:sz w:val="24"/>
          <w:szCs w:val="24"/>
        </w:rPr>
        <w:t>1</w:t>
      </w:r>
      <w:r w:rsidRPr="21FCC4B0" w:rsidR="001B03EE">
        <w:rPr>
          <w:b w:val="1"/>
          <w:bCs w:val="1"/>
          <w:sz w:val="24"/>
          <w:szCs w:val="24"/>
        </w:rPr>
        <w:t>0</w:t>
      </w:r>
      <w:r w:rsidRPr="21FCC4B0" w:rsidR="00E57BC4">
        <w:rPr>
          <w:b w:val="1"/>
          <w:bCs w:val="1"/>
          <w:sz w:val="24"/>
          <w:szCs w:val="24"/>
        </w:rPr>
        <w:t xml:space="preserve"> </w:t>
      </w:r>
      <w:r w:rsidRPr="21FCC4B0" w:rsidR="00C55ADD">
        <w:rPr>
          <w:sz w:val="24"/>
          <w:szCs w:val="24"/>
        </w:rPr>
        <w:t>Konferens</w:t>
      </w:r>
      <w:r w:rsidRPr="21FCC4B0" w:rsidR="00E57BC4">
        <w:rPr>
          <w:sz w:val="24"/>
          <w:szCs w:val="24"/>
        </w:rPr>
        <w:t xml:space="preserve">en </w:t>
      </w:r>
      <w:r w:rsidRPr="21FCC4B0" w:rsidR="00C55ADD">
        <w:rPr>
          <w:sz w:val="24"/>
          <w:szCs w:val="24"/>
        </w:rPr>
        <w:t>öppn</w:t>
      </w:r>
      <w:r w:rsidRPr="21FCC4B0" w:rsidR="00E57BC4">
        <w:rPr>
          <w:sz w:val="24"/>
          <w:szCs w:val="24"/>
        </w:rPr>
        <w:t>as</w:t>
      </w:r>
      <w:r w:rsidRPr="21FCC4B0" w:rsidR="004D3B38">
        <w:rPr>
          <w:sz w:val="24"/>
          <w:szCs w:val="24"/>
        </w:rPr>
        <w:t xml:space="preserve"> </w:t>
      </w:r>
      <w:r w:rsidRPr="21FCC4B0" w:rsidR="001F1A47">
        <w:rPr>
          <w:sz w:val="24"/>
          <w:szCs w:val="24"/>
        </w:rPr>
        <w:t>/</w:t>
      </w:r>
      <w:r w:rsidRPr="21FCC4B0" w:rsidR="004D3B38">
        <w:rPr>
          <w:sz w:val="24"/>
          <w:szCs w:val="24"/>
        </w:rPr>
        <w:t xml:space="preserve"> </w:t>
      </w:r>
      <w:r w:rsidRPr="21FCC4B0" w:rsidR="001F1A47">
        <w:rPr>
          <w:sz w:val="24"/>
          <w:szCs w:val="24"/>
        </w:rPr>
        <w:t>Opening</w:t>
      </w:r>
      <w:r w:rsidRPr="21FCC4B0" w:rsidR="001F1A47">
        <w:rPr>
          <w:sz w:val="24"/>
          <w:szCs w:val="24"/>
        </w:rPr>
        <w:t xml:space="preserve"> </w:t>
      </w:r>
      <w:r w:rsidRPr="21FCC4B0" w:rsidR="001F1A47">
        <w:rPr>
          <w:sz w:val="24"/>
          <w:szCs w:val="24"/>
        </w:rPr>
        <w:t>of</w:t>
      </w:r>
      <w:r w:rsidRPr="21FCC4B0" w:rsidR="001F1A47">
        <w:rPr>
          <w:sz w:val="24"/>
          <w:szCs w:val="24"/>
        </w:rPr>
        <w:t xml:space="preserve"> the </w:t>
      </w:r>
      <w:r w:rsidRPr="21FCC4B0" w:rsidR="001F1A47">
        <w:rPr>
          <w:sz w:val="24"/>
          <w:szCs w:val="24"/>
        </w:rPr>
        <w:t>conference</w:t>
      </w:r>
      <w:r w:rsidRPr="21FCC4B0" w:rsidR="0029794E">
        <w:rPr>
          <w:sz w:val="24"/>
          <w:szCs w:val="24"/>
        </w:rPr>
        <w:t>,</w:t>
      </w:r>
      <w:r w:rsidRPr="21FCC4B0" w:rsidR="00C55ADD">
        <w:rPr>
          <w:sz w:val="24"/>
          <w:szCs w:val="24"/>
        </w:rPr>
        <w:t xml:space="preserve"> </w:t>
      </w:r>
      <w:r w:rsidRPr="21FCC4B0" w:rsidR="00C55ADD">
        <w:rPr>
          <w:color w:val="auto"/>
          <w:sz w:val="24"/>
          <w:szCs w:val="24"/>
        </w:rPr>
        <w:t>L</w:t>
      </w:r>
      <w:r w:rsidRPr="21FCC4B0" w:rsidR="00605B49">
        <w:rPr>
          <w:sz w:val="24"/>
          <w:szCs w:val="24"/>
        </w:rPr>
        <w:t>än</w:t>
      </w:r>
      <w:r w:rsidRPr="21FCC4B0" w:rsidR="00915590">
        <w:rPr>
          <w:sz w:val="24"/>
          <w:szCs w:val="24"/>
        </w:rPr>
        <w:t>sstyrelsen N</w:t>
      </w:r>
      <w:r w:rsidRPr="21FCC4B0" w:rsidR="00C55ADD">
        <w:rPr>
          <w:sz w:val="24"/>
          <w:szCs w:val="24"/>
        </w:rPr>
        <w:t>orrbottens Län</w:t>
      </w:r>
      <w:r w:rsidRPr="21FCC4B0" w:rsidR="00DA708C">
        <w:rPr>
          <w:sz w:val="24"/>
          <w:szCs w:val="24"/>
        </w:rPr>
        <w:t>.</w:t>
      </w:r>
    </w:p>
    <w:p w:rsidRPr="00422112" w:rsidR="00422112" w:rsidP="7F673C3D" w:rsidRDefault="00E57BC4" w14:paraId="50DE49B9" w14:textId="01FE5AA5">
      <w:pPr>
        <w:rPr>
          <w:sz w:val="24"/>
          <w:lang w:val="en-NZ"/>
        </w:rPr>
      </w:pPr>
      <w:r w:rsidRPr="7F673C3D">
        <w:rPr>
          <w:b/>
          <w:bCs/>
          <w:sz w:val="24"/>
          <w:lang w:val="en-NZ"/>
        </w:rPr>
        <w:t>1</w:t>
      </w:r>
      <w:r w:rsidRPr="7F673C3D" w:rsidR="00422112">
        <w:rPr>
          <w:b/>
          <w:bCs/>
          <w:sz w:val="24"/>
          <w:lang w:val="en-NZ"/>
        </w:rPr>
        <w:t>3</w:t>
      </w:r>
      <w:r w:rsidRPr="7F673C3D">
        <w:rPr>
          <w:b/>
          <w:bCs/>
          <w:sz w:val="24"/>
          <w:lang w:val="en-NZ"/>
        </w:rPr>
        <w:t>:</w:t>
      </w:r>
      <w:r w:rsidRPr="7F673C3D" w:rsidR="00422112">
        <w:rPr>
          <w:b/>
          <w:bCs/>
          <w:sz w:val="24"/>
          <w:lang w:val="en-NZ"/>
        </w:rPr>
        <w:t>1</w:t>
      </w:r>
      <w:r w:rsidRPr="7F673C3D" w:rsidR="001B03EE">
        <w:rPr>
          <w:b/>
          <w:bCs/>
          <w:sz w:val="24"/>
          <w:lang w:val="en-NZ"/>
        </w:rPr>
        <w:t>0</w:t>
      </w:r>
      <w:r w:rsidRPr="7F673C3D">
        <w:rPr>
          <w:b/>
          <w:bCs/>
          <w:sz w:val="24"/>
          <w:lang w:val="en-NZ"/>
        </w:rPr>
        <w:t xml:space="preserve"> – 1</w:t>
      </w:r>
      <w:r w:rsidRPr="7F673C3D" w:rsidR="00422112">
        <w:rPr>
          <w:b/>
          <w:bCs/>
          <w:sz w:val="24"/>
          <w:lang w:val="en-NZ"/>
        </w:rPr>
        <w:t>3</w:t>
      </w:r>
      <w:r w:rsidRPr="7F673C3D">
        <w:rPr>
          <w:b/>
          <w:bCs/>
          <w:sz w:val="24"/>
          <w:lang w:val="en-NZ"/>
        </w:rPr>
        <w:t>:</w:t>
      </w:r>
      <w:r w:rsidRPr="7F673C3D" w:rsidR="00422112">
        <w:rPr>
          <w:b/>
          <w:bCs/>
          <w:sz w:val="24"/>
          <w:lang w:val="en-NZ"/>
        </w:rPr>
        <w:t>2</w:t>
      </w:r>
      <w:r w:rsidRPr="7F673C3D">
        <w:rPr>
          <w:b/>
          <w:bCs/>
          <w:sz w:val="24"/>
          <w:lang w:val="en-NZ"/>
        </w:rPr>
        <w:t xml:space="preserve">0 </w:t>
      </w:r>
      <w:r w:rsidRPr="7F673C3D" w:rsidR="00010E8E">
        <w:rPr>
          <w:sz w:val="24"/>
          <w:lang w:val="en-NZ"/>
        </w:rPr>
        <w:t>Välkom</w:t>
      </w:r>
      <w:r w:rsidRPr="7F673C3D">
        <w:rPr>
          <w:sz w:val="24"/>
          <w:lang w:val="en-NZ"/>
        </w:rPr>
        <w:t>men och presentation</w:t>
      </w:r>
      <w:r w:rsidRPr="7F673C3D" w:rsidR="00DF3042">
        <w:rPr>
          <w:sz w:val="24"/>
          <w:lang w:val="en-NZ"/>
        </w:rPr>
        <w:t>, praktiska frågor</w:t>
      </w:r>
      <w:r w:rsidRPr="7F673C3D" w:rsidR="004D3B38">
        <w:rPr>
          <w:sz w:val="24"/>
          <w:lang w:val="en-NZ"/>
        </w:rPr>
        <w:t xml:space="preserve"> </w:t>
      </w:r>
      <w:r w:rsidRPr="7F673C3D" w:rsidR="001F1A47">
        <w:rPr>
          <w:sz w:val="24"/>
          <w:lang w:val="en-NZ"/>
        </w:rPr>
        <w:t>/</w:t>
      </w:r>
      <w:r w:rsidRPr="7F673C3D" w:rsidR="004D3B38">
        <w:rPr>
          <w:sz w:val="24"/>
          <w:lang w:val="en-NZ"/>
        </w:rPr>
        <w:t xml:space="preserve"> </w:t>
      </w:r>
      <w:r w:rsidRPr="7F673C3D" w:rsidR="001F1A47">
        <w:rPr>
          <w:sz w:val="24"/>
          <w:lang w:val="en-NZ"/>
        </w:rPr>
        <w:t>Welcome and introduction</w:t>
      </w:r>
      <w:r w:rsidRPr="7F673C3D" w:rsidR="00010E8E">
        <w:rPr>
          <w:sz w:val="24"/>
          <w:lang w:val="en-NZ"/>
        </w:rPr>
        <w:t xml:space="preserve"> </w:t>
      </w:r>
      <w:r w:rsidRPr="7F673C3D" w:rsidR="00422112">
        <w:rPr>
          <w:sz w:val="24"/>
          <w:lang w:val="en-NZ"/>
        </w:rPr>
        <w:t>of conferencier</w:t>
      </w:r>
      <w:r w:rsidRPr="7F673C3D" w:rsidR="00DF3042">
        <w:rPr>
          <w:sz w:val="24"/>
          <w:lang w:val="en-NZ"/>
        </w:rPr>
        <w:t>, practical issues</w:t>
      </w:r>
      <w:r w:rsidRPr="7F673C3D" w:rsidR="00010E8E">
        <w:rPr>
          <w:sz w:val="24"/>
          <w:lang w:val="en-NZ"/>
        </w:rPr>
        <w:t xml:space="preserve"> </w:t>
      </w:r>
      <w:r w:rsidRPr="7F673C3D" w:rsidR="64CB59E5">
        <w:rPr>
          <w:sz w:val="24"/>
          <w:lang w:val="en-NZ"/>
        </w:rPr>
        <w:t>Lena Callne.</w:t>
      </w:r>
    </w:p>
    <w:p w:rsidRPr="00422112" w:rsidR="00422112" w:rsidP="00422112" w:rsidRDefault="00422112" w14:paraId="7ABF18CB" w14:textId="77777777">
      <w:pPr>
        <w:rPr>
          <w:sz w:val="24"/>
          <w:lang w:val="en-NZ"/>
        </w:rPr>
      </w:pPr>
    </w:p>
    <w:p w:rsidRPr="0080032E" w:rsidR="00BA6265" w:rsidP="00BA6265" w:rsidRDefault="00422112" w14:paraId="622BF511" w14:textId="77777777">
      <w:pPr>
        <w:rPr>
          <w:b/>
          <w:bCs/>
          <w:sz w:val="24"/>
        </w:rPr>
      </w:pPr>
      <w:r>
        <w:rPr>
          <w:b/>
          <w:sz w:val="24"/>
        </w:rPr>
        <w:t xml:space="preserve">Block 1: </w:t>
      </w:r>
      <w:r w:rsidRPr="0080032E" w:rsidR="00BA6265">
        <w:rPr>
          <w:b/>
          <w:bCs/>
          <w:sz w:val="24"/>
        </w:rPr>
        <w:t>Flodpärlmussla</w:t>
      </w:r>
    </w:p>
    <w:p w:rsidRPr="00716682" w:rsidR="00BA6265" w:rsidP="00BA6265" w:rsidRDefault="00BA6265" w14:paraId="15508CBF" w14:textId="0CDB39AA">
      <w:pPr>
        <w:rPr>
          <w:sz w:val="24"/>
        </w:rPr>
      </w:pPr>
      <w:r>
        <w:rPr>
          <w:b/>
          <w:sz w:val="24"/>
        </w:rPr>
        <w:t>13</w:t>
      </w:r>
      <w:r w:rsidRPr="0080032E">
        <w:rPr>
          <w:b/>
          <w:sz w:val="24"/>
        </w:rPr>
        <w:t>:</w:t>
      </w:r>
      <w:r>
        <w:rPr>
          <w:b/>
          <w:sz w:val="24"/>
        </w:rPr>
        <w:t>20</w:t>
      </w:r>
      <w:r w:rsidRPr="0080032E">
        <w:rPr>
          <w:b/>
          <w:sz w:val="24"/>
        </w:rPr>
        <w:t xml:space="preserve"> – </w:t>
      </w:r>
      <w:r w:rsidR="00DF3042">
        <w:rPr>
          <w:b/>
          <w:sz w:val="24"/>
        </w:rPr>
        <w:t>13:35</w:t>
      </w:r>
      <w:r w:rsidRPr="0080032E">
        <w:rPr>
          <w:sz w:val="24"/>
        </w:rPr>
        <w:t xml:space="preserve"> Introduktion till project LIFE Revives och återställningar i Åbyälv / Introduction to LIFE Revives. </w:t>
      </w:r>
      <w:r w:rsidRPr="00716682">
        <w:rPr>
          <w:sz w:val="24"/>
        </w:rPr>
        <w:t>Patrik Olofsson, Länsstyrelsen Norrbotten.</w:t>
      </w:r>
    </w:p>
    <w:p w:rsidR="00BA6265" w:rsidP="633FD575" w:rsidRDefault="00DF3042" w14:paraId="781DB96E" w14:textId="381102C9">
      <w:pPr>
        <w:rPr>
          <w:sz w:val="24"/>
          <w:szCs w:val="24"/>
        </w:rPr>
      </w:pPr>
      <w:r w:rsidRPr="21FCC4B0" w:rsidR="00DF3042">
        <w:rPr>
          <w:b w:val="1"/>
          <w:bCs w:val="1"/>
          <w:sz w:val="24"/>
          <w:szCs w:val="24"/>
        </w:rPr>
        <w:t>13:35</w:t>
      </w:r>
      <w:r w:rsidRPr="21FCC4B0" w:rsidR="00BA6265">
        <w:rPr>
          <w:b w:val="1"/>
          <w:bCs w:val="1"/>
          <w:sz w:val="24"/>
          <w:szCs w:val="24"/>
        </w:rPr>
        <w:t xml:space="preserve"> –</w:t>
      </w:r>
      <w:r w:rsidRPr="21FCC4B0" w:rsidR="00DF3042">
        <w:rPr>
          <w:b w:val="1"/>
          <w:bCs w:val="1"/>
          <w:sz w:val="24"/>
          <w:szCs w:val="24"/>
        </w:rPr>
        <w:t xml:space="preserve"> 13:5</w:t>
      </w:r>
      <w:r w:rsidRPr="21FCC4B0" w:rsidR="333E38FD">
        <w:rPr>
          <w:b w:val="1"/>
          <w:bCs w:val="1"/>
          <w:sz w:val="24"/>
          <w:szCs w:val="24"/>
        </w:rPr>
        <w:t>0</w:t>
      </w:r>
      <w:r w:rsidRPr="21FCC4B0" w:rsidR="00BA6265">
        <w:rPr>
          <w:sz w:val="24"/>
          <w:szCs w:val="24"/>
        </w:rPr>
        <w:t xml:space="preserve"> </w:t>
      </w:r>
      <w:r w:rsidRPr="21FCC4B0" w:rsidR="386A7CF2">
        <w:rPr>
          <w:sz w:val="24"/>
          <w:szCs w:val="24"/>
          <w:lang w:val="en-NZ"/>
        </w:rPr>
        <w:t>Which Fish, salmon</w:t>
      </w:r>
      <w:r w:rsidRPr="21FCC4B0" w:rsidR="693AE27A">
        <w:rPr>
          <w:sz w:val="24"/>
          <w:szCs w:val="24"/>
          <w:lang w:val="en-NZ"/>
        </w:rPr>
        <w:t xml:space="preserve"> or</w:t>
      </w:r>
      <w:r w:rsidRPr="21FCC4B0" w:rsidR="386A7CF2">
        <w:rPr>
          <w:sz w:val="24"/>
          <w:szCs w:val="24"/>
          <w:lang w:val="en-NZ"/>
        </w:rPr>
        <w:t xml:space="preserve"> </w:t>
      </w:r>
      <w:r w:rsidRPr="21FCC4B0" w:rsidR="759F989C">
        <w:rPr>
          <w:sz w:val="24"/>
          <w:szCs w:val="24"/>
          <w:lang w:val="en-NZ"/>
        </w:rPr>
        <w:t xml:space="preserve">sea </w:t>
      </w:r>
      <w:r w:rsidRPr="21FCC4B0" w:rsidR="386A7CF2">
        <w:rPr>
          <w:sz w:val="24"/>
          <w:szCs w:val="24"/>
          <w:lang w:val="en-NZ"/>
        </w:rPr>
        <w:t>trout</w:t>
      </w:r>
      <w:r w:rsidRPr="21FCC4B0" w:rsidR="3133E4DD">
        <w:rPr>
          <w:sz w:val="24"/>
          <w:szCs w:val="24"/>
          <w:lang w:val="en-NZ"/>
        </w:rPr>
        <w:t>,</w:t>
      </w:r>
      <w:r w:rsidRPr="21FCC4B0" w:rsidR="386A7CF2">
        <w:rPr>
          <w:sz w:val="24"/>
          <w:szCs w:val="24"/>
          <w:lang w:val="en-NZ"/>
        </w:rPr>
        <w:t xml:space="preserve"> </w:t>
      </w:r>
      <w:r w:rsidRPr="21FCC4B0" w:rsidR="386A7CF2">
        <w:rPr>
          <w:rFonts w:cs="Arial"/>
          <w:color w:val="000000" w:themeColor="text1" w:themeTint="FF" w:themeShade="FF"/>
          <w:sz w:val="24"/>
          <w:szCs w:val="24"/>
          <w:lang w:val="en-NZ"/>
        </w:rPr>
        <w:t xml:space="preserve">Freshwater Pearl Mussel host fish specificity and effects. </w:t>
      </w:r>
      <w:r w:rsidRPr="21FCC4B0" w:rsidR="386A7CF2">
        <w:rPr>
          <w:rFonts w:cs="Arial"/>
          <w:sz w:val="24"/>
          <w:szCs w:val="24"/>
        </w:rPr>
        <w:t xml:space="preserve">Jouni Salonen, University </w:t>
      </w:r>
      <w:r w:rsidRPr="21FCC4B0" w:rsidR="386A7CF2">
        <w:rPr>
          <w:rFonts w:cs="Arial"/>
          <w:sz w:val="24"/>
          <w:szCs w:val="24"/>
        </w:rPr>
        <w:t>of</w:t>
      </w:r>
      <w:r w:rsidRPr="21FCC4B0" w:rsidR="386A7CF2">
        <w:rPr>
          <w:rFonts w:cs="Arial"/>
          <w:sz w:val="24"/>
          <w:szCs w:val="24"/>
        </w:rPr>
        <w:t xml:space="preserve"> Jyväskylä.</w:t>
      </w:r>
      <w:r w:rsidRPr="21FCC4B0" w:rsidR="386A7CF2">
        <w:rPr>
          <w:sz w:val="24"/>
          <w:szCs w:val="24"/>
        </w:rPr>
        <w:t xml:space="preserve"> </w:t>
      </w:r>
    </w:p>
    <w:p w:rsidR="00BA6265" w:rsidP="633FD575" w:rsidRDefault="00DF3042" w14:paraId="468B9CB4" w14:textId="55B76C5A">
      <w:pPr>
        <w:rPr>
          <w:sz w:val="24"/>
          <w:szCs w:val="24"/>
        </w:rPr>
      </w:pPr>
      <w:r w:rsidRPr="633FD575" w:rsidR="00DF3042">
        <w:rPr>
          <w:b w:val="1"/>
          <w:bCs w:val="1"/>
          <w:sz w:val="24"/>
          <w:szCs w:val="24"/>
        </w:rPr>
        <w:t>13:5</w:t>
      </w:r>
      <w:r w:rsidRPr="633FD575" w:rsidR="3774A6BE">
        <w:rPr>
          <w:b w:val="1"/>
          <w:bCs w:val="1"/>
          <w:sz w:val="24"/>
          <w:szCs w:val="24"/>
        </w:rPr>
        <w:t>0</w:t>
      </w:r>
      <w:r w:rsidRPr="633FD575" w:rsidR="00BA6265">
        <w:rPr>
          <w:b w:val="1"/>
          <w:bCs w:val="1"/>
          <w:sz w:val="24"/>
          <w:szCs w:val="24"/>
        </w:rPr>
        <w:t xml:space="preserve"> – </w:t>
      </w:r>
      <w:r w:rsidRPr="633FD575" w:rsidR="00DF3042">
        <w:rPr>
          <w:b w:val="1"/>
          <w:bCs w:val="1"/>
          <w:sz w:val="24"/>
          <w:szCs w:val="24"/>
        </w:rPr>
        <w:t>14:1</w:t>
      </w:r>
      <w:r w:rsidRPr="633FD575" w:rsidR="7167E255">
        <w:rPr>
          <w:b w:val="1"/>
          <w:bCs w:val="1"/>
          <w:sz w:val="24"/>
          <w:szCs w:val="24"/>
        </w:rPr>
        <w:t>0</w:t>
      </w:r>
      <w:r w:rsidRPr="633FD575" w:rsidR="00BA6265">
        <w:rPr>
          <w:sz w:val="24"/>
          <w:szCs w:val="24"/>
        </w:rPr>
        <w:t xml:space="preserve"> 10 år med naturvårdsarbete för flodpärlmusslan, Niklas Wengström, Sportfiskarna.</w:t>
      </w:r>
    </w:p>
    <w:p w:rsidRPr="002612A3" w:rsidR="00BA6265" w:rsidP="5EEED409" w:rsidRDefault="00BA6265" w14:paraId="75077483" w14:textId="5AF0CAAB">
      <w:pPr>
        <w:rPr>
          <w:sz w:val="24"/>
          <w:szCs w:val="24"/>
          <w:highlight w:val="red"/>
          <w:lang w:val="en-NZ"/>
        </w:rPr>
      </w:pPr>
      <w:r w:rsidRPr="633FD575" w:rsidR="00BA6265">
        <w:rPr>
          <w:b w:val="1"/>
          <w:bCs w:val="1"/>
          <w:sz w:val="24"/>
          <w:szCs w:val="24"/>
          <w:lang w:val="en-NZ"/>
        </w:rPr>
        <w:t>1</w:t>
      </w:r>
      <w:r w:rsidRPr="633FD575" w:rsidR="00DF3042">
        <w:rPr>
          <w:b w:val="1"/>
          <w:bCs w:val="1"/>
          <w:sz w:val="24"/>
          <w:szCs w:val="24"/>
          <w:lang w:val="en-NZ"/>
        </w:rPr>
        <w:t>4:1</w:t>
      </w:r>
      <w:r w:rsidRPr="633FD575" w:rsidR="45EDCA07">
        <w:rPr>
          <w:b w:val="1"/>
          <w:bCs w:val="1"/>
          <w:sz w:val="24"/>
          <w:szCs w:val="24"/>
          <w:lang w:val="en-NZ"/>
        </w:rPr>
        <w:t xml:space="preserve">0 </w:t>
      </w:r>
      <w:r w:rsidRPr="633FD575" w:rsidR="00BA6265">
        <w:rPr>
          <w:b w:val="1"/>
          <w:bCs w:val="1"/>
          <w:sz w:val="24"/>
          <w:szCs w:val="24"/>
          <w:lang w:val="en-NZ"/>
        </w:rPr>
        <w:t>– 1</w:t>
      </w:r>
      <w:r w:rsidRPr="633FD575" w:rsidR="00DF3042">
        <w:rPr>
          <w:b w:val="1"/>
          <w:bCs w:val="1"/>
          <w:sz w:val="24"/>
          <w:szCs w:val="24"/>
          <w:lang w:val="en-NZ"/>
        </w:rPr>
        <w:t>4</w:t>
      </w:r>
      <w:r w:rsidRPr="633FD575" w:rsidR="00BA6265">
        <w:rPr>
          <w:b w:val="1"/>
          <w:bCs w:val="1"/>
          <w:sz w:val="24"/>
          <w:szCs w:val="24"/>
          <w:lang w:val="en-NZ"/>
        </w:rPr>
        <w:t>:</w:t>
      </w:r>
      <w:r w:rsidRPr="633FD575" w:rsidR="534EC409">
        <w:rPr>
          <w:b w:val="1"/>
          <w:bCs w:val="1"/>
          <w:sz w:val="24"/>
          <w:szCs w:val="24"/>
          <w:lang w:val="en-NZ"/>
        </w:rPr>
        <w:t>4</w:t>
      </w:r>
      <w:r w:rsidRPr="633FD575" w:rsidR="38061B71">
        <w:rPr>
          <w:b w:val="1"/>
          <w:bCs w:val="1"/>
          <w:sz w:val="24"/>
          <w:szCs w:val="24"/>
          <w:lang w:val="en-NZ"/>
        </w:rPr>
        <w:t>0</w:t>
      </w:r>
      <w:r w:rsidRPr="633FD575" w:rsidR="00BA6265">
        <w:rPr>
          <w:b w:val="1"/>
          <w:bCs w:val="1"/>
          <w:sz w:val="24"/>
          <w:szCs w:val="24"/>
          <w:lang w:val="en-NZ"/>
        </w:rPr>
        <w:t xml:space="preserve"> </w:t>
      </w:r>
      <w:r w:rsidRPr="633FD575" w:rsidR="37F70999">
        <w:rPr>
          <w:b w:val="0"/>
          <w:bCs w:val="0"/>
          <w:sz w:val="24"/>
          <w:szCs w:val="24"/>
          <w:lang w:val="en-NZ"/>
        </w:rPr>
        <w:t xml:space="preserve">Om </w:t>
      </w:r>
      <w:r w:rsidRPr="633FD575" w:rsidR="37F70999">
        <w:rPr>
          <w:b w:val="0"/>
          <w:bCs w:val="0"/>
          <w:sz w:val="24"/>
          <w:szCs w:val="24"/>
          <w:lang w:val="en-NZ"/>
        </w:rPr>
        <w:t>flodpärlmusslan</w:t>
      </w:r>
      <w:r w:rsidRPr="633FD575" w:rsidR="37F70999">
        <w:rPr>
          <w:b w:val="0"/>
          <w:bCs w:val="0"/>
          <w:sz w:val="24"/>
          <w:szCs w:val="24"/>
          <w:lang w:val="en-NZ"/>
        </w:rPr>
        <w:t xml:space="preserve"> </w:t>
      </w:r>
      <w:r w:rsidRPr="633FD575" w:rsidR="37F70999">
        <w:rPr>
          <w:b w:val="0"/>
          <w:bCs w:val="0"/>
          <w:sz w:val="24"/>
          <w:szCs w:val="24"/>
          <w:lang w:val="en-NZ"/>
        </w:rPr>
        <w:t>och</w:t>
      </w:r>
      <w:r w:rsidRPr="633FD575" w:rsidR="37F70999">
        <w:rPr>
          <w:b w:val="0"/>
          <w:bCs w:val="0"/>
          <w:sz w:val="24"/>
          <w:szCs w:val="24"/>
          <w:lang w:val="en-NZ"/>
        </w:rPr>
        <w:t xml:space="preserve"> </w:t>
      </w:r>
      <w:r w:rsidRPr="633FD575" w:rsidR="37F70999">
        <w:rPr>
          <w:b w:val="0"/>
          <w:bCs w:val="0"/>
          <w:sz w:val="24"/>
          <w:szCs w:val="24"/>
          <w:lang w:val="en-NZ"/>
        </w:rPr>
        <w:t>andra</w:t>
      </w:r>
      <w:r w:rsidRPr="633FD575" w:rsidR="37F70999">
        <w:rPr>
          <w:b w:val="0"/>
          <w:bCs w:val="0"/>
          <w:sz w:val="24"/>
          <w:szCs w:val="24"/>
          <w:lang w:val="en-NZ"/>
        </w:rPr>
        <w:t xml:space="preserve"> “</w:t>
      </w:r>
      <w:r w:rsidRPr="633FD575" w:rsidR="37F70999">
        <w:rPr>
          <w:b w:val="0"/>
          <w:bCs w:val="0"/>
          <w:sz w:val="24"/>
          <w:szCs w:val="24"/>
          <w:lang w:val="en-NZ"/>
        </w:rPr>
        <w:t>pärlor</w:t>
      </w:r>
      <w:r w:rsidRPr="633FD575" w:rsidR="37F70999">
        <w:rPr>
          <w:b w:val="0"/>
          <w:bCs w:val="0"/>
          <w:sz w:val="24"/>
          <w:szCs w:val="24"/>
          <w:lang w:val="en-NZ"/>
        </w:rPr>
        <w:t>”,</w:t>
      </w:r>
      <w:r w:rsidRPr="633FD575" w:rsidR="37F70999">
        <w:rPr>
          <w:b w:val="0"/>
          <w:bCs w:val="0"/>
          <w:sz w:val="24"/>
          <w:szCs w:val="24"/>
          <w:lang w:val="en-NZ"/>
        </w:rPr>
        <w:t xml:space="preserve"> </w:t>
      </w:r>
      <w:r w:rsidRPr="633FD575" w:rsidR="39209D3F">
        <w:rPr>
          <w:b w:val="0"/>
          <w:bCs w:val="0"/>
          <w:sz w:val="24"/>
          <w:szCs w:val="24"/>
          <w:lang w:val="en-NZ"/>
        </w:rPr>
        <w:t xml:space="preserve">Ted Von </w:t>
      </w:r>
      <w:r w:rsidRPr="633FD575" w:rsidR="39209D3F">
        <w:rPr>
          <w:b w:val="0"/>
          <w:bCs w:val="0"/>
          <w:sz w:val="24"/>
          <w:szCs w:val="24"/>
          <w:lang w:val="en-NZ"/>
        </w:rPr>
        <w:t>Proschwitz</w:t>
      </w:r>
      <w:r w:rsidRPr="633FD575" w:rsidR="39209D3F">
        <w:rPr>
          <w:b w:val="0"/>
          <w:bCs w:val="0"/>
          <w:sz w:val="24"/>
          <w:szCs w:val="24"/>
          <w:lang w:val="en-NZ"/>
        </w:rPr>
        <w:t xml:space="preserve">, </w:t>
      </w:r>
      <w:r w:rsidRPr="633FD575" w:rsidR="39209D3F">
        <w:rPr>
          <w:b w:val="0"/>
          <w:bCs w:val="0"/>
          <w:sz w:val="24"/>
          <w:szCs w:val="24"/>
          <w:lang w:val="en-NZ"/>
        </w:rPr>
        <w:t>Naturhistoriska</w:t>
      </w:r>
      <w:r w:rsidRPr="633FD575" w:rsidR="39209D3F">
        <w:rPr>
          <w:b w:val="0"/>
          <w:bCs w:val="0"/>
          <w:sz w:val="24"/>
          <w:szCs w:val="24"/>
          <w:lang w:val="en-NZ"/>
        </w:rPr>
        <w:t xml:space="preserve"> </w:t>
      </w:r>
      <w:r w:rsidRPr="633FD575" w:rsidR="39209D3F">
        <w:rPr>
          <w:b w:val="0"/>
          <w:bCs w:val="0"/>
          <w:sz w:val="24"/>
          <w:szCs w:val="24"/>
          <w:lang w:val="en-NZ"/>
        </w:rPr>
        <w:t>Riksmuseum</w:t>
      </w:r>
      <w:r w:rsidRPr="633FD575" w:rsidR="39209D3F">
        <w:rPr>
          <w:b w:val="0"/>
          <w:bCs w:val="0"/>
          <w:sz w:val="24"/>
          <w:szCs w:val="24"/>
          <w:lang w:val="en-NZ"/>
        </w:rPr>
        <w:t xml:space="preserve"> Göteborg, </w:t>
      </w:r>
      <w:r w:rsidRPr="633FD575" w:rsidR="37F70999">
        <w:rPr>
          <w:b w:val="0"/>
          <w:bCs w:val="0"/>
          <w:sz w:val="24"/>
          <w:szCs w:val="24"/>
          <w:lang w:val="en-NZ"/>
        </w:rPr>
        <w:t>Stefan Lundberg</w:t>
      </w:r>
      <w:r w:rsidRPr="633FD575" w:rsidR="0A8BEA0A">
        <w:rPr>
          <w:b w:val="0"/>
          <w:bCs w:val="0"/>
          <w:sz w:val="24"/>
          <w:szCs w:val="24"/>
          <w:lang w:val="en-NZ"/>
        </w:rPr>
        <w:t>,</w:t>
      </w:r>
      <w:r w:rsidRPr="633FD575" w:rsidR="37F70999">
        <w:rPr>
          <w:b w:val="0"/>
          <w:bCs w:val="0"/>
          <w:sz w:val="24"/>
          <w:szCs w:val="24"/>
          <w:lang w:val="en-NZ"/>
        </w:rPr>
        <w:t xml:space="preserve"> </w:t>
      </w:r>
      <w:r w:rsidRPr="633FD575" w:rsidR="37F70999">
        <w:rPr>
          <w:b w:val="0"/>
          <w:bCs w:val="0"/>
          <w:sz w:val="24"/>
          <w:szCs w:val="24"/>
          <w:lang w:val="en-NZ"/>
        </w:rPr>
        <w:t>Vaaka</w:t>
      </w:r>
      <w:r w:rsidRPr="633FD575" w:rsidR="37F70999">
        <w:rPr>
          <w:b w:val="0"/>
          <w:bCs w:val="0"/>
          <w:sz w:val="24"/>
          <w:szCs w:val="24"/>
          <w:lang w:val="en-NZ"/>
        </w:rPr>
        <w:t xml:space="preserve"> Naturkonsult.</w:t>
      </w:r>
    </w:p>
    <w:p w:rsidRPr="002612A3" w:rsidR="00846BBB" w:rsidP="00B5112A" w:rsidRDefault="00846BBB" w14:paraId="0E14A52F" w14:textId="77777777">
      <w:pPr>
        <w:rPr>
          <w:sz w:val="24"/>
        </w:rPr>
      </w:pPr>
    </w:p>
    <w:p w:rsidRPr="006C7994" w:rsidR="00846BBB" w:rsidP="633FD575" w:rsidRDefault="00846BBB" w14:paraId="4911A2F6" w14:textId="25F02E96">
      <w:pPr>
        <w:tabs>
          <w:tab w:val="left" w:pos="5470"/>
        </w:tabs>
        <w:rPr>
          <w:b w:val="1"/>
          <w:bCs w:val="1"/>
          <w:sz w:val="24"/>
          <w:szCs w:val="24"/>
        </w:rPr>
      </w:pPr>
      <w:r w:rsidRPr="633FD575" w:rsidR="00846BBB">
        <w:rPr>
          <w:b w:val="1"/>
          <w:bCs w:val="1"/>
          <w:sz w:val="24"/>
          <w:szCs w:val="24"/>
        </w:rPr>
        <w:t>14:</w:t>
      </w:r>
      <w:r w:rsidRPr="633FD575" w:rsidR="6705548F">
        <w:rPr>
          <w:b w:val="1"/>
          <w:bCs w:val="1"/>
          <w:sz w:val="24"/>
          <w:szCs w:val="24"/>
        </w:rPr>
        <w:t>40</w:t>
      </w:r>
      <w:r w:rsidRPr="633FD575" w:rsidR="00846BBB">
        <w:rPr>
          <w:b w:val="1"/>
          <w:bCs w:val="1"/>
          <w:sz w:val="24"/>
          <w:szCs w:val="24"/>
        </w:rPr>
        <w:t xml:space="preserve"> – </w:t>
      </w:r>
      <w:r w:rsidRPr="633FD575" w:rsidR="00DF3042">
        <w:rPr>
          <w:b w:val="1"/>
          <w:bCs w:val="1"/>
          <w:sz w:val="24"/>
          <w:szCs w:val="24"/>
        </w:rPr>
        <w:t>15:00</w:t>
      </w:r>
      <w:r w:rsidRPr="633FD575" w:rsidR="00846BBB">
        <w:rPr>
          <w:b w:val="1"/>
          <w:bCs w:val="1"/>
          <w:sz w:val="24"/>
          <w:szCs w:val="24"/>
        </w:rPr>
        <w:t xml:space="preserve"> Kaffe. </w:t>
      </w:r>
      <w:r w:rsidRPr="633FD575" w:rsidR="00846BBB">
        <w:rPr>
          <w:b w:val="1"/>
          <w:bCs w:val="1"/>
          <w:sz w:val="24"/>
          <w:szCs w:val="24"/>
        </w:rPr>
        <w:t>B</w:t>
      </w:r>
      <w:r w:rsidRPr="633FD575" w:rsidR="00846BBB">
        <w:rPr>
          <w:b w:val="1"/>
          <w:bCs w:val="1"/>
          <w:sz w:val="24"/>
          <w:szCs w:val="24"/>
        </w:rPr>
        <w:t>ildutställning av laxfiske i Norra Sverige.</w:t>
      </w:r>
    </w:p>
    <w:p w:rsidRPr="006C7994" w:rsidR="00846BBB" w:rsidP="00B5112A" w:rsidRDefault="00846BBB" w14:paraId="44A59B9F" w14:textId="77777777">
      <w:pPr>
        <w:rPr>
          <w:sz w:val="24"/>
        </w:rPr>
      </w:pPr>
    </w:p>
    <w:p w:rsidRPr="006C7994" w:rsidR="00BA6265" w:rsidP="00BA6265" w:rsidRDefault="00846BBB" w14:paraId="444BC17A" w14:textId="77777777">
      <w:pPr>
        <w:rPr>
          <w:b/>
          <w:sz w:val="24"/>
        </w:rPr>
      </w:pPr>
      <w:r>
        <w:rPr>
          <w:b/>
          <w:sz w:val="24"/>
        </w:rPr>
        <w:t xml:space="preserve">BLOCK </w:t>
      </w:r>
      <w:r w:rsidR="00691F03">
        <w:rPr>
          <w:b/>
          <w:sz w:val="24"/>
        </w:rPr>
        <w:t>2</w:t>
      </w:r>
      <w:r>
        <w:rPr>
          <w:b/>
          <w:sz w:val="24"/>
        </w:rPr>
        <w:t xml:space="preserve"> </w:t>
      </w:r>
      <w:r w:rsidR="00BA6265">
        <w:rPr>
          <w:b/>
          <w:sz w:val="24"/>
        </w:rPr>
        <w:t>Hur ligger det till med östersjölaxen</w:t>
      </w:r>
    </w:p>
    <w:p w:rsidR="00BA6265" w:rsidP="262F10BE" w:rsidRDefault="00BA6265" w14:paraId="294A33FF" w14:textId="56C22EC1">
      <w:pPr>
        <w:tabs>
          <w:tab w:val="left" w:pos="5470"/>
        </w:tabs>
        <w:rPr>
          <w:sz w:val="24"/>
          <w:lang w:val="en-NZ"/>
        </w:rPr>
      </w:pPr>
      <w:r w:rsidRPr="262F10BE">
        <w:rPr>
          <w:b/>
          <w:bCs/>
          <w:sz w:val="24"/>
          <w:lang w:val="en-NZ"/>
        </w:rPr>
        <w:t>1</w:t>
      </w:r>
      <w:r w:rsidRPr="262F10BE" w:rsidR="00DF3042">
        <w:rPr>
          <w:b/>
          <w:bCs/>
          <w:sz w:val="24"/>
          <w:lang w:val="en-NZ"/>
        </w:rPr>
        <w:t>5</w:t>
      </w:r>
      <w:r w:rsidRPr="262F10BE">
        <w:rPr>
          <w:b/>
          <w:bCs/>
          <w:sz w:val="24"/>
          <w:lang w:val="en-NZ"/>
        </w:rPr>
        <w:t>:00 - 1</w:t>
      </w:r>
      <w:r w:rsidRPr="262F10BE" w:rsidR="00DF3042">
        <w:rPr>
          <w:b/>
          <w:bCs/>
          <w:sz w:val="24"/>
          <w:lang w:val="en-NZ"/>
        </w:rPr>
        <w:t>5</w:t>
      </w:r>
      <w:r w:rsidRPr="262F10BE">
        <w:rPr>
          <w:b/>
          <w:bCs/>
          <w:sz w:val="24"/>
          <w:lang w:val="en-NZ"/>
        </w:rPr>
        <w:t>:40</w:t>
      </w:r>
      <w:r w:rsidRPr="262F10BE">
        <w:rPr>
          <w:sz w:val="24"/>
          <w:lang w:val="en-NZ"/>
        </w:rPr>
        <w:t xml:space="preserve"> Östersjölax</w:t>
      </w:r>
      <w:r w:rsidRPr="262F10BE" w:rsidR="53338CFE">
        <w:rPr>
          <w:sz w:val="24"/>
          <w:lang w:val="en-NZ"/>
        </w:rPr>
        <w:t xml:space="preserve"> </w:t>
      </w:r>
      <w:r w:rsidRPr="262F10BE">
        <w:rPr>
          <w:sz w:val="24"/>
          <w:lang w:val="en-NZ"/>
        </w:rPr>
        <w:t xml:space="preserve">/ </w:t>
      </w:r>
      <w:r w:rsidRPr="262F10BE" w:rsidR="4F24F356">
        <w:rPr>
          <w:sz w:val="24"/>
          <w:lang w:val="en-NZ"/>
        </w:rPr>
        <w:t xml:space="preserve">Från datainsamling till biologisk rådgivning. </w:t>
      </w:r>
      <w:r w:rsidRPr="262F10BE">
        <w:rPr>
          <w:sz w:val="24"/>
          <w:lang w:val="en-NZ"/>
        </w:rPr>
        <w:t xml:space="preserve"> Johan Dannewitz, Sveriges Lantbruksuniversitet / Swedish University of Agricultural Sciences and ICES Working Group on Baltic Salmon and Trout (WGBAST).</w:t>
      </w:r>
    </w:p>
    <w:p w:rsidR="00BA6265" w:rsidP="00BA6265" w:rsidRDefault="00BA6265" w14:paraId="1EB98CD7" w14:textId="379FA7E6">
      <w:pPr>
        <w:rPr>
          <w:bCs/>
          <w:sz w:val="24"/>
        </w:rPr>
      </w:pPr>
      <w:r w:rsidRPr="00154492">
        <w:rPr>
          <w:b/>
          <w:sz w:val="24"/>
        </w:rPr>
        <w:t>1</w:t>
      </w:r>
      <w:r w:rsidR="00DF3042">
        <w:rPr>
          <w:b/>
          <w:sz w:val="24"/>
        </w:rPr>
        <w:t>5</w:t>
      </w:r>
      <w:r w:rsidRPr="00154492">
        <w:rPr>
          <w:b/>
          <w:sz w:val="24"/>
        </w:rPr>
        <w:t>:</w:t>
      </w:r>
      <w:r>
        <w:rPr>
          <w:b/>
          <w:sz w:val="24"/>
        </w:rPr>
        <w:t>4</w:t>
      </w:r>
      <w:r w:rsidRPr="00154492">
        <w:rPr>
          <w:b/>
          <w:sz w:val="24"/>
        </w:rPr>
        <w:t>0 – 1</w:t>
      </w:r>
      <w:r w:rsidR="00DF3042">
        <w:rPr>
          <w:b/>
          <w:sz w:val="24"/>
        </w:rPr>
        <w:t>6</w:t>
      </w:r>
      <w:r w:rsidRPr="00154492">
        <w:rPr>
          <w:b/>
          <w:sz w:val="24"/>
        </w:rPr>
        <w:t>:</w:t>
      </w:r>
      <w:r>
        <w:rPr>
          <w:b/>
          <w:sz w:val="24"/>
        </w:rPr>
        <w:t>1</w:t>
      </w:r>
      <w:r w:rsidRPr="00154492">
        <w:rPr>
          <w:b/>
          <w:sz w:val="24"/>
        </w:rPr>
        <w:t xml:space="preserve">0 </w:t>
      </w:r>
      <w:r w:rsidRPr="00154492">
        <w:rPr>
          <w:bCs/>
          <w:sz w:val="24"/>
        </w:rPr>
        <w:t>Östersjölax och Öring Häls</w:t>
      </w:r>
      <w:r w:rsidR="00DF3042">
        <w:rPr>
          <w:bCs/>
          <w:sz w:val="24"/>
        </w:rPr>
        <w:t>o</w:t>
      </w:r>
      <w:r w:rsidRPr="00154492">
        <w:rPr>
          <w:bCs/>
          <w:sz w:val="24"/>
        </w:rPr>
        <w:t xml:space="preserve">tillstånd, senaste från </w:t>
      </w:r>
      <w:r>
        <w:rPr>
          <w:bCs/>
          <w:sz w:val="24"/>
        </w:rPr>
        <w:t xml:space="preserve">SVA. Charlotte Axén, </w:t>
      </w:r>
      <w:r w:rsidRPr="00154492">
        <w:rPr>
          <w:bCs/>
          <w:sz w:val="24"/>
        </w:rPr>
        <w:t>S</w:t>
      </w:r>
      <w:r>
        <w:rPr>
          <w:bCs/>
          <w:sz w:val="24"/>
        </w:rPr>
        <w:t xml:space="preserve">tatens Veterinärmedicinska Anstalt </w:t>
      </w:r>
      <w:r w:rsidRPr="00154492">
        <w:rPr>
          <w:bCs/>
          <w:sz w:val="24"/>
        </w:rPr>
        <w:t xml:space="preserve">/ </w:t>
      </w:r>
      <w:r>
        <w:rPr>
          <w:bCs/>
          <w:sz w:val="24"/>
        </w:rPr>
        <w:t>National Veterinary Institute.</w:t>
      </w:r>
    </w:p>
    <w:p w:rsidRPr="00F73B75" w:rsidR="00190E05" w:rsidP="48B2A6FE" w:rsidRDefault="00BA6265" w14:paraId="281FA2B9" w14:textId="144CDC80">
      <w:pPr>
        <w:rPr>
          <w:sz w:val="24"/>
          <w:szCs w:val="24"/>
        </w:rPr>
      </w:pPr>
      <w:r w:rsidRPr="48B2A6FE" w:rsidR="00BA6265">
        <w:rPr>
          <w:b w:val="1"/>
          <w:bCs w:val="1"/>
          <w:sz w:val="24"/>
          <w:szCs w:val="24"/>
        </w:rPr>
        <w:t>1</w:t>
      </w:r>
      <w:r w:rsidRPr="48B2A6FE" w:rsidR="00DF3042">
        <w:rPr>
          <w:b w:val="1"/>
          <w:bCs w:val="1"/>
          <w:sz w:val="24"/>
          <w:szCs w:val="24"/>
        </w:rPr>
        <w:t>6</w:t>
      </w:r>
      <w:r w:rsidRPr="48B2A6FE" w:rsidR="00BA6265">
        <w:rPr>
          <w:b w:val="1"/>
          <w:bCs w:val="1"/>
          <w:sz w:val="24"/>
          <w:szCs w:val="24"/>
        </w:rPr>
        <w:t>:10 – 1</w:t>
      </w:r>
      <w:r w:rsidRPr="48B2A6FE" w:rsidR="00DF3042">
        <w:rPr>
          <w:b w:val="1"/>
          <w:bCs w:val="1"/>
          <w:sz w:val="24"/>
          <w:szCs w:val="24"/>
        </w:rPr>
        <w:t>6</w:t>
      </w:r>
      <w:r w:rsidRPr="48B2A6FE" w:rsidR="00BA6265">
        <w:rPr>
          <w:b w:val="1"/>
          <w:bCs w:val="1"/>
          <w:sz w:val="24"/>
          <w:szCs w:val="24"/>
        </w:rPr>
        <w:t>:</w:t>
      </w:r>
      <w:r w:rsidRPr="48B2A6FE" w:rsidR="00DF3042">
        <w:rPr>
          <w:b w:val="1"/>
          <w:bCs w:val="1"/>
          <w:sz w:val="24"/>
          <w:szCs w:val="24"/>
        </w:rPr>
        <w:t>3</w:t>
      </w:r>
      <w:r w:rsidRPr="48B2A6FE" w:rsidR="00BA6265">
        <w:rPr>
          <w:b w:val="1"/>
          <w:bCs w:val="1"/>
          <w:sz w:val="24"/>
          <w:szCs w:val="24"/>
        </w:rPr>
        <w:t xml:space="preserve">0 </w:t>
      </w:r>
      <w:r w:rsidRPr="48B2A6FE" w:rsidR="7419C0D7">
        <w:rPr>
          <w:sz w:val="24"/>
          <w:szCs w:val="24"/>
        </w:rPr>
        <w:t>Förvaltning av Östersjölax</w:t>
      </w:r>
      <w:r w:rsidRPr="48B2A6FE" w:rsidR="7419C0D7">
        <w:rPr>
          <w:b w:val="0"/>
          <w:bCs w:val="0"/>
          <w:color w:val="auto"/>
          <w:sz w:val="24"/>
          <w:szCs w:val="24"/>
        </w:rPr>
        <w:t>en</w:t>
      </w:r>
      <w:r w:rsidRPr="48B2A6FE" w:rsidR="7419C0D7">
        <w:rPr>
          <w:b w:val="0"/>
          <w:bCs w:val="0"/>
          <w:color w:val="auto"/>
          <w:sz w:val="24"/>
          <w:szCs w:val="24"/>
        </w:rPr>
        <w:t xml:space="preserve">, </w:t>
      </w:r>
      <w:r w:rsidRPr="48B2A6FE" w:rsidR="3DBB1169">
        <w:rPr>
          <w:b w:val="0"/>
          <w:bCs w:val="0"/>
          <w:color w:val="auto"/>
          <w:sz w:val="24"/>
          <w:szCs w:val="24"/>
        </w:rPr>
        <w:t xml:space="preserve">Jens </w:t>
      </w:r>
      <w:r w:rsidRPr="48B2A6FE" w:rsidR="3DBB1169">
        <w:rPr>
          <w:b w:val="0"/>
          <w:bCs w:val="0"/>
          <w:color w:val="auto"/>
          <w:sz w:val="24"/>
          <w:szCs w:val="24"/>
        </w:rPr>
        <w:t>Persson</w:t>
      </w:r>
      <w:r w:rsidRPr="48B2A6FE" w:rsidR="7419C0D7">
        <w:rPr>
          <w:b w:val="0"/>
          <w:bCs w:val="0"/>
          <w:color w:val="auto"/>
          <w:sz w:val="24"/>
          <w:szCs w:val="24"/>
        </w:rPr>
        <w:t xml:space="preserve"> </w:t>
      </w:r>
      <w:r w:rsidRPr="48B2A6FE" w:rsidR="7419C0D7">
        <w:rPr>
          <w:sz w:val="24"/>
          <w:szCs w:val="24"/>
        </w:rPr>
        <w:t xml:space="preserve">Havs- och vattenmyndigheten / Swedish Agency for Marine and </w:t>
      </w:r>
      <w:r w:rsidRPr="48B2A6FE" w:rsidR="7419C0D7">
        <w:rPr>
          <w:sz w:val="24"/>
          <w:szCs w:val="24"/>
        </w:rPr>
        <w:t>W</w:t>
      </w:r>
      <w:r w:rsidRPr="48B2A6FE" w:rsidR="7419C0D7">
        <w:rPr>
          <w:sz w:val="24"/>
          <w:szCs w:val="24"/>
        </w:rPr>
        <w:t>ater</w:t>
      </w:r>
      <w:r w:rsidRPr="48B2A6FE" w:rsidR="7419C0D7">
        <w:rPr>
          <w:sz w:val="24"/>
          <w:szCs w:val="24"/>
        </w:rPr>
        <w:t xml:space="preserve"> </w:t>
      </w:r>
      <w:r w:rsidRPr="48B2A6FE" w:rsidR="7419C0D7">
        <w:rPr>
          <w:sz w:val="24"/>
          <w:szCs w:val="24"/>
        </w:rPr>
        <w:t>Mana</w:t>
      </w:r>
      <w:r w:rsidRPr="48B2A6FE" w:rsidR="7419C0D7">
        <w:rPr>
          <w:sz w:val="24"/>
          <w:szCs w:val="24"/>
        </w:rPr>
        <w:t>gemen</w:t>
      </w:r>
      <w:r w:rsidRPr="48B2A6FE" w:rsidR="7419C0D7">
        <w:rPr>
          <w:sz w:val="24"/>
          <w:szCs w:val="24"/>
        </w:rPr>
        <w:t xml:space="preserve">t. </w:t>
      </w:r>
    </w:p>
    <w:p w:rsidRPr="0080032E" w:rsidR="00190E05" w:rsidP="00524830" w:rsidRDefault="00190E05" w14:paraId="60B26507" w14:textId="77777777">
      <w:pPr>
        <w:tabs>
          <w:tab w:val="left" w:pos="5470"/>
        </w:tabs>
        <w:rPr>
          <w:b/>
          <w:sz w:val="24"/>
        </w:rPr>
      </w:pPr>
      <w:r w:rsidRPr="0080032E">
        <w:rPr>
          <w:b/>
          <w:sz w:val="24"/>
        </w:rPr>
        <w:t>1</w:t>
      </w:r>
      <w:r w:rsidRPr="0080032E" w:rsidR="0045543A">
        <w:rPr>
          <w:b/>
          <w:sz w:val="24"/>
        </w:rPr>
        <w:t>7</w:t>
      </w:r>
      <w:r w:rsidRPr="0080032E">
        <w:rPr>
          <w:b/>
          <w:sz w:val="24"/>
        </w:rPr>
        <w:t>:</w:t>
      </w:r>
      <w:r w:rsidRPr="0080032E" w:rsidR="0045543A">
        <w:rPr>
          <w:b/>
          <w:sz w:val="24"/>
        </w:rPr>
        <w:t>45</w:t>
      </w:r>
      <w:r w:rsidRPr="0080032E">
        <w:rPr>
          <w:b/>
          <w:sz w:val="24"/>
        </w:rPr>
        <w:t xml:space="preserve"> - 19:00 Konferens</w:t>
      </w:r>
      <w:r w:rsidRPr="0080032E" w:rsidR="00D313A1">
        <w:rPr>
          <w:b/>
          <w:sz w:val="24"/>
        </w:rPr>
        <w:t>m</w:t>
      </w:r>
      <w:r w:rsidRPr="0080032E">
        <w:rPr>
          <w:b/>
          <w:sz w:val="24"/>
        </w:rPr>
        <w:t>iddag på Kulturens Hus</w:t>
      </w:r>
    </w:p>
    <w:p w:rsidRPr="0080032E" w:rsidR="003D2380" w:rsidP="005C3E0D" w:rsidRDefault="003D2380" w14:paraId="36DAA4DF" w14:textId="77777777">
      <w:pPr>
        <w:rPr>
          <w:sz w:val="24"/>
        </w:rPr>
      </w:pPr>
    </w:p>
    <w:p w:rsidRPr="00C5621A" w:rsidR="00605B49" w:rsidP="633FD575" w:rsidRDefault="00605B49" w14:paraId="5E252516" w14:textId="3572ADE0">
      <w:pPr>
        <w:rPr>
          <w:b w:val="1"/>
          <w:bCs w:val="1"/>
          <w:i w:val="1"/>
          <w:iCs w:val="1"/>
          <w:sz w:val="24"/>
          <w:szCs w:val="24"/>
          <w:highlight w:val="red"/>
        </w:rPr>
      </w:pPr>
      <w:r w:rsidRPr="633FD575" w:rsidR="00190E05">
        <w:rPr>
          <w:b w:val="1"/>
          <w:bCs w:val="1"/>
          <w:i w:val="1"/>
          <w:iCs w:val="1"/>
          <w:sz w:val="24"/>
          <w:szCs w:val="24"/>
        </w:rPr>
        <w:t>19:30 – 2</w:t>
      </w:r>
      <w:r w:rsidRPr="633FD575" w:rsidR="0080032E">
        <w:rPr>
          <w:b w:val="1"/>
          <w:bCs w:val="1"/>
          <w:i w:val="1"/>
          <w:iCs w:val="1"/>
          <w:sz w:val="24"/>
          <w:szCs w:val="24"/>
        </w:rPr>
        <w:t>1</w:t>
      </w:r>
      <w:r w:rsidRPr="633FD575" w:rsidR="00190E05">
        <w:rPr>
          <w:b w:val="1"/>
          <w:bCs w:val="1"/>
          <w:i w:val="1"/>
          <w:iCs w:val="1"/>
          <w:sz w:val="24"/>
          <w:szCs w:val="24"/>
        </w:rPr>
        <w:t xml:space="preserve">:00 </w:t>
      </w:r>
      <w:r w:rsidRPr="633FD575" w:rsidR="008D7792">
        <w:rPr>
          <w:b w:val="1"/>
          <w:bCs w:val="1"/>
          <w:i w:val="1"/>
          <w:iCs w:val="1"/>
          <w:sz w:val="24"/>
          <w:szCs w:val="24"/>
        </w:rPr>
        <w:t xml:space="preserve">Kvällens Underhållning; </w:t>
      </w:r>
      <w:r w:rsidRPr="633FD575" w:rsidR="00C5621A">
        <w:rPr>
          <w:b w:val="1"/>
          <w:bCs w:val="1"/>
          <w:i w:val="1"/>
          <w:iCs w:val="1"/>
          <w:sz w:val="24"/>
          <w:szCs w:val="24"/>
        </w:rPr>
        <w:t xml:space="preserve">Filmvisningar från </w:t>
      </w:r>
      <w:r w:rsidRPr="633FD575" w:rsidR="39314FDA">
        <w:rPr>
          <w:b w:val="1"/>
          <w:bCs w:val="1"/>
          <w:i w:val="1"/>
          <w:iCs w:val="1"/>
          <w:sz w:val="24"/>
          <w:szCs w:val="24"/>
        </w:rPr>
        <w:t xml:space="preserve">Rolf </w:t>
      </w:r>
      <w:r w:rsidRPr="633FD575" w:rsidR="0B7A4978">
        <w:rPr>
          <w:b w:val="1"/>
          <w:bCs w:val="1"/>
          <w:i w:val="1"/>
          <w:iCs w:val="1"/>
          <w:sz w:val="24"/>
          <w:szCs w:val="24"/>
        </w:rPr>
        <w:t>N</w:t>
      </w:r>
      <w:r w:rsidRPr="633FD575" w:rsidR="39314FDA">
        <w:rPr>
          <w:b w:val="1"/>
          <w:bCs w:val="1"/>
          <w:i w:val="1"/>
          <w:iCs w:val="1"/>
          <w:sz w:val="24"/>
          <w:szCs w:val="24"/>
        </w:rPr>
        <w:t>ylinder</w:t>
      </w:r>
      <w:r w:rsidRPr="633FD575" w:rsidR="39314FDA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633FD575" w:rsidR="376F9D9F">
        <w:rPr>
          <w:b w:val="1"/>
          <w:bCs w:val="1"/>
          <w:i w:val="1"/>
          <w:iCs w:val="1"/>
          <w:sz w:val="24"/>
          <w:szCs w:val="24"/>
        </w:rPr>
        <w:t xml:space="preserve">Fly </w:t>
      </w:r>
      <w:r w:rsidRPr="633FD575" w:rsidR="376F9D9F">
        <w:rPr>
          <w:b w:val="1"/>
          <w:bCs w:val="1"/>
          <w:i w:val="1"/>
          <w:iCs w:val="1"/>
          <w:sz w:val="24"/>
          <w:szCs w:val="24"/>
        </w:rPr>
        <w:t>Fishing</w:t>
      </w:r>
      <w:r w:rsidRPr="633FD575" w:rsidR="376F9D9F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633FD575" w:rsidR="205CBD30">
        <w:rPr>
          <w:b w:val="1"/>
          <w:bCs w:val="1"/>
          <w:i w:val="1"/>
          <w:iCs w:val="1"/>
          <w:sz w:val="24"/>
          <w:szCs w:val="24"/>
        </w:rPr>
        <w:t>och</w:t>
      </w:r>
      <w:r w:rsidRPr="633FD575" w:rsidR="00C5621A">
        <w:rPr>
          <w:b w:val="1"/>
          <w:bCs w:val="1"/>
          <w:i w:val="1"/>
          <w:iCs w:val="1"/>
          <w:sz w:val="24"/>
          <w:szCs w:val="24"/>
        </w:rPr>
        <w:t xml:space="preserve"> Swedish Lapland</w:t>
      </w:r>
      <w:r w:rsidRPr="633FD575" w:rsidR="5537B3D2">
        <w:rPr>
          <w:b w:val="1"/>
          <w:bCs w:val="1"/>
          <w:i w:val="1"/>
          <w:iCs w:val="1"/>
          <w:sz w:val="24"/>
          <w:szCs w:val="24"/>
        </w:rPr>
        <w:t>. Håkan Stenlund</w:t>
      </w:r>
      <w:r w:rsidRPr="633FD575" w:rsidR="00C5621A">
        <w:rPr>
          <w:b w:val="1"/>
          <w:bCs w:val="1"/>
          <w:i w:val="1"/>
          <w:iCs w:val="1"/>
          <w:sz w:val="24"/>
          <w:szCs w:val="24"/>
        </w:rPr>
        <w:t xml:space="preserve"> och Rolf </w:t>
      </w:r>
      <w:r w:rsidRPr="633FD575" w:rsidR="00C5621A">
        <w:rPr>
          <w:b w:val="1"/>
          <w:bCs w:val="1"/>
          <w:i w:val="1"/>
          <w:iCs w:val="1"/>
          <w:sz w:val="24"/>
          <w:szCs w:val="24"/>
        </w:rPr>
        <w:t>Nylinder</w:t>
      </w:r>
      <w:r w:rsidRPr="633FD575" w:rsidR="7278ED42">
        <w:rPr>
          <w:b w:val="1"/>
          <w:bCs w:val="1"/>
          <w:i w:val="1"/>
          <w:iCs w:val="1"/>
          <w:sz w:val="24"/>
          <w:szCs w:val="24"/>
        </w:rPr>
        <w:t>.</w:t>
      </w:r>
    </w:p>
    <w:p w:rsidR="633FD575" w:rsidP="633FD575" w:rsidRDefault="633FD575" w14:paraId="76AB9565" w14:textId="48F57FDD">
      <w:pPr>
        <w:pStyle w:val="Normal"/>
        <w:rPr>
          <w:b w:val="1"/>
          <w:bCs w:val="1"/>
          <w:i w:val="1"/>
          <w:iCs w:val="1"/>
          <w:sz w:val="24"/>
          <w:szCs w:val="24"/>
        </w:rPr>
      </w:pPr>
    </w:p>
    <w:p w:rsidRPr="002612A3" w:rsidR="00DA708C" w:rsidP="00132A83" w:rsidRDefault="001D0E80" w14:paraId="49AF87C8" w14:textId="129D01D0">
      <w:pPr>
        <w:rPr>
          <w:b/>
          <w:sz w:val="24"/>
        </w:rPr>
      </w:pPr>
      <w:r>
        <w:rPr>
          <w:b/>
          <w:sz w:val="28"/>
          <w:szCs w:val="28"/>
        </w:rPr>
        <w:t xml:space="preserve">8 november, </w:t>
      </w:r>
      <w:r w:rsidRPr="002612A3" w:rsidR="00C502BB">
        <w:rPr>
          <w:b/>
          <w:sz w:val="28"/>
          <w:szCs w:val="28"/>
        </w:rPr>
        <w:t>Dag 2</w:t>
      </w:r>
    </w:p>
    <w:p w:rsidRPr="002612A3" w:rsidR="008439F9" w:rsidP="00132A83" w:rsidRDefault="00190E05" w14:paraId="6DF8DCD2" w14:textId="77777777">
      <w:pPr>
        <w:rPr>
          <w:b/>
          <w:sz w:val="24"/>
        </w:rPr>
      </w:pPr>
      <w:r w:rsidRPr="002612A3">
        <w:rPr>
          <w:b/>
          <w:sz w:val="24"/>
        </w:rPr>
        <w:t xml:space="preserve">08:30 Kaffe och </w:t>
      </w:r>
      <w:r w:rsidRPr="002612A3" w:rsidR="004D3B38">
        <w:rPr>
          <w:b/>
          <w:sz w:val="24"/>
        </w:rPr>
        <w:t>smörgås</w:t>
      </w:r>
      <w:r w:rsidRPr="002612A3">
        <w:rPr>
          <w:b/>
          <w:sz w:val="24"/>
        </w:rPr>
        <w:t xml:space="preserve"> / Coffee and sandwiches available.</w:t>
      </w:r>
    </w:p>
    <w:p w:rsidRPr="002612A3" w:rsidR="00DF3042" w:rsidP="00BA6265" w:rsidRDefault="00DF3042" w14:paraId="6DF6A954" w14:textId="77777777">
      <w:pPr>
        <w:rPr>
          <w:b/>
          <w:bCs/>
          <w:sz w:val="24"/>
        </w:rPr>
      </w:pPr>
    </w:p>
    <w:p w:rsidRPr="006C7994" w:rsidR="00BA6265" w:rsidP="00BA6265" w:rsidRDefault="008439F9" w14:paraId="371E78F6" w14:textId="4EC81C68">
      <w:pPr>
        <w:rPr>
          <w:b/>
          <w:sz w:val="24"/>
        </w:rPr>
      </w:pPr>
      <w:r w:rsidRPr="00DF3042">
        <w:rPr>
          <w:b/>
          <w:bCs/>
          <w:sz w:val="24"/>
        </w:rPr>
        <w:t xml:space="preserve">BLOCK 3. </w:t>
      </w:r>
      <w:r w:rsidR="00BA6265">
        <w:rPr>
          <w:b/>
          <w:sz w:val="24"/>
        </w:rPr>
        <w:t>Lax och Öring Forskning</w:t>
      </w:r>
      <w:r w:rsidRPr="006C7994" w:rsidR="00BA6265">
        <w:rPr>
          <w:b/>
          <w:sz w:val="24"/>
        </w:rPr>
        <w:t xml:space="preserve"> </w:t>
      </w:r>
    </w:p>
    <w:p w:rsidRPr="002612A3" w:rsidR="00BA6265" w:rsidP="262F10BE" w:rsidRDefault="00DF3042" w14:paraId="27133FFF" w14:textId="36E743C3">
      <w:pPr>
        <w:tabs>
          <w:tab w:val="left" w:pos="5470"/>
        </w:tabs>
        <w:rPr>
          <w:sz w:val="24"/>
          <w:lang w:val="en-US"/>
        </w:rPr>
      </w:pPr>
      <w:r w:rsidRPr="262F10BE">
        <w:rPr>
          <w:b/>
          <w:bCs/>
          <w:sz w:val="24"/>
        </w:rPr>
        <w:t>09:00</w:t>
      </w:r>
      <w:r w:rsidRPr="262F10BE" w:rsidR="00BA6265">
        <w:rPr>
          <w:b/>
          <w:bCs/>
          <w:sz w:val="24"/>
        </w:rPr>
        <w:t xml:space="preserve"> – </w:t>
      </w:r>
      <w:r w:rsidRPr="262F10BE">
        <w:rPr>
          <w:b/>
          <w:bCs/>
          <w:sz w:val="24"/>
        </w:rPr>
        <w:t>09:20</w:t>
      </w:r>
      <w:r w:rsidRPr="262F10BE" w:rsidR="00BA6265">
        <w:rPr>
          <w:sz w:val="24"/>
        </w:rPr>
        <w:t xml:space="preserve"> Lax och öring migration till havs och älvar, senaste metodik och vad den kan ge oss för verktyg. </w:t>
      </w:r>
      <w:r w:rsidRPr="262F10BE" w:rsidR="00BA6265">
        <w:rPr>
          <w:sz w:val="24"/>
          <w:lang w:val="en-US"/>
        </w:rPr>
        <w:t>Gusta</w:t>
      </w:r>
      <w:r w:rsidRPr="262F10BE" w:rsidR="1AB9A8B6">
        <w:rPr>
          <w:sz w:val="24"/>
          <w:lang w:val="en-US"/>
        </w:rPr>
        <w:t>v</w:t>
      </w:r>
      <w:r w:rsidRPr="262F10BE" w:rsidR="00BA6265">
        <w:rPr>
          <w:sz w:val="24"/>
          <w:lang w:val="en-US"/>
        </w:rPr>
        <w:t xml:space="preserve"> Hellström, Sveriges Lantbruksuniversitet / Swedish University of Agricultural Sciences.</w:t>
      </w:r>
    </w:p>
    <w:p w:rsidRPr="00A04085" w:rsidR="00BA6265" w:rsidP="7F673C3D" w:rsidRDefault="00DF3042" w14:paraId="288AF02E" w14:textId="7E3DC68E">
      <w:pPr>
        <w:rPr>
          <w:b/>
          <w:bCs/>
          <w:sz w:val="24"/>
        </w:rPr>
      </w:pPr>
      <w:r w:rsidRPr="7F673C3D">
        <w:rPr>
          <w:b/>
          <w:bCs/>
          <w:sz w:val="24"/>
          <w:lang w:val="en-US"/>
        </w:rPr>
        <w:t>09:20</w:t>
      </w:r>
      <w:r w:rsidRPr="7F673C3D" w:rsidR="00BA6265">
        <w:rPr>
          <w:b/>
          <w:bCs/>
          <w:sz w:val="24"/>
          <w:lang w:val="en-US"/>
        </w:rPr>
        <w:t xml:space="preserve"> – </w:t>
      </w:r>
      <w:r w:rsidRPr="7F673C3D">
        <w:rPr>
          <w:b/>
          <w:bCs/>
          <w:sz w:val="24"/>
          <w:lang w:val="en-US"/>
        </w:rPr>
        <w:t>09:35</w:t>
      </w:r>
      <w:r w:rsidRPr="7F673C3D" w:rsidR="00BA6265">
        <w:rPr>
          <w:b/>
          <w:bCs/>
          <w:sz w:val="24"/>
          <w:lang w:val="en-US"/>
        </w:rPr>
        <w:t xml:space="preserve"> </w:t>
      </w:r>
      <w:r w:rsidRPr="7F673C3D" w:rsidR="789EF2B5">
        <w:rPr>
          <w:sz w:val="24"/>
          <w:lang w:val="en-US"/>
        </w:rPr>
        <w:t>Why do salmon spawning runs vary so much, with a focus on northe</w:t>
      </w:r>
      <w:r w:rsidRPr="7F673C3D" w:rsidR="1612185E">
        <w:rPr>
          <w:sz w:val="24"/>
          <w:lang w:val="en-US"/>
        </w:rPr>
        <w:t>r</w:t>
      </w:r>
      <w:r w:rsidRPr="7F673C3D" w:rsidR="789EF2B5">
        <w:rPr>
          <w:sz w:val="24"/>
          <w:lang w:val="en-US"/>
        </w:rPr>
        <w:t>n Baltic salmon</w:t>
      </w:r>
      <w:r w:rsidRPr="7F673C3D" w:rsidR="4FCA090A">
        <w:rPr>
          <w:sz w:val="24"/>
          <w:lang w:val="en-US"/>
        </w:rPr>
        <w:t xml:space="preserve"> rivers</w:t>
      </w:r>
      <w:r w:rsidRPr="7F673C3D" w:rsidR="00D759CF">
        <w:rPr>
          <w:sz w:val="24"/>
          <w:lang w:val="en-NZ"/>
        </w:rPr>
        <w:t xml:space="preserve">. </w:t>
      </w:r>
      <w:r w:rsidRPr="7F673C3D" w:rsidR="083C8F5F">
        <w:rPr>
          <w:sz w:val="24"/>
          <w:lang w:val="en-NZ"/>
        </w:rPr>
        <w:t>Atso Romak</w:t>
      </w:r>
      <w:r w:rsidRPr="7F673C3D" w:rsidR="7C618F70">
        <w:rPr>
          <w:sz w:val="24"/>
          <w:lang w:val="en-NZ"/>
        </w:rPr>
        <w:t>k</w:t>
      </w:r>
      <w:r w:rsidRPr="7F673C3D" w:rsidR="083C8F5F">
        <w:rPr>
          <w:sz w:val="24"/>
          <w:lang w:val="en-NZ"/>
        </w:rPr>
        <w:t>aneimi</w:t>
      </w:r>
      <w:r w:rsidRPr="7F673C3D" w:rsidR="00D759CF">
        <w:rPr>
          <w:sz w:val="24"/>
        </w:rPr>
        <w:t>, Naturresursinstitutet / Natural resources institute (LUKE) Finland.</w:t>
      </w:r>
    </w:p>
    <w:p w:rsidR="1610C43F" w:rsidP="262F10BE" w:rsidRDefault="1610C43F" w14:paraId="3C609D36" w14:textId="3C280C39">
      <w:pPr>
        <w:rPr>
          <w:sz w:val="24"/>
        </w:rPr>
      </w:pPr>
      <w:r w:rsidRPr="262F10BE">
        <w:rPr>
          <w:b/>
          <w:bCs/>
          <w:sz w:val="24"/>
        </w:rPr>
        <w:t>09:35-09:50</w:t>
      </w:r>
      <w:r w:rsidRPr="262F10BE">
        <w:rPr>
          <w:sz w:val="24"/>
        </w:rPr>
        <w:t xml:space="preserve"> Laxfisketurism en näring i behov av långsiktig förvaltning. Lars Munk, Swedish Lapland Visitors</w:t>
      </w:r>
      <w:r w:rsidRPr="262F10BE" w:rsidR="035E15F6">
        <w:rPr>
          <w:sz w:val="24"/>
        </w:rPr>
        <w:t xml:space="preserve"> Board. </w:t>
      </w:r>
    </w:p>
    <w:p w:rsidRPr="00FA64B8" w:rsidR="00BA6265" w:rsidP="5EEED409" w:rsidRDefault="001A09BA" w14:paraId="038B8424" w14:textId="62D5C3CE">
      <w:pPr>
        <w:tabs>
          <w:tab w:val="left" w:pos="5470"/>
        </w:tabs>
        <w:rPr>
          <w:color w:val="FF0000"/>
          <w:sz w:val="24"/>
          <w:szCs w:val="24"/>
        </w:rPr>
      </w:pPr>
      <w:r w:rsidRPr="5EEED409" w:rsidR="001A09BA">
        <w:rPr>
          <w:b w:val="1"/>
          <w:bCs w:val="1"/>
          <w:sz w:val="24"/>
          <w:szCs w:val="24"/>
        </w:rPr>
        <w:t>0</w:t>
      </w:r>
      <w:r w:rsidRPr="5EEED409" w:rsidR="00DF3042">
        <w:rPr>
          <w:b w:val="1"/>
          <w:bCs w:val="1"/>
          <w:sz w:val="24"/>
          <w:szCs w:val="24"/>
        </w:rPr>
        <w:t>9:50</w:t>
      </w:r>
      <w:r w:rsidRPr="5EEED409" w:rsidR="00BA6265">
        <w:rPr>
          <w:b w:val="1"/>
          <w:bCs w:val="1"/>
          <w:sz w:val="24"/>
          <w:szCs w:val="24"/>
        </w:rPr>
        <w:t xml:space="preserve"> - </w:t>
      </w:r>
      <w:r w:rsidRPr="5EEED409" w:rsidR="00DF3042">
        <w:rPr>
          <w:b w:val="1"/>
          <w:bCs w:val="1"/>
          <w:sz w:val="24"/>
          <w:szCs w:val="24"/>
        </w:rPr>
        <w:t>10</w:t>
      </w:r>
      <w:r w:rsidRPr="5EEED409" w:rsidR="00BA6265">
        <w:rPr>
          <w:b w:val="1"/>
          <w:bCs w:val="1"/>
          <w:sz w:val="24"/>
          <w:szCs w:val="24"/>
        </w:rPr>
        <w:t>:</w:t>
      </w:r>
      <w:r w:rsidRPr="5EEED409" w:rsidR="0043648A">
        <w:rPr>
          <w:b w:val="1"/>
          <w:bCs w:val="1"/>
          <w:sz w:val="24"/>
          <w:szCs w:val="24"/>
        </w:rPr>
        <w:t>05</w:t>
      </w:r>
      <w:r w:rsidRPr="5EEED409" w:rsidR="00FA64B8">
        <w:rPr>
          <w:b w:val="1"/>
          <w:bCs w:val="1"/>
          <w:sz w:val="24"/>
          <w:szCs w:val="24"/>
        </w:rPr>
        <w:t xml:space="preserve"> </w:t>
      </w:r>
      <w:r w:rsidRPr="5EEED409" w:rsidR="00233639">
        <w:rPr>
          <w:sz w:val="24"/>
          <w:szCs w:val="24"/>
        </w:rPr>
        <w:t>Yrkesfisk</w:t>
      </w:r>
      <w:r w:rsidRPr="5EEED409" w:rsidR="0797DF71">
        <w:rPr>
          <w:sz w:val="24"/>
          <w:szCs w:val="24"/>
        </w:rPr>
        <w:t>et efter lax</w:t>
      </w:r>
      <w:r w:rsidRPr="5EEED409" w:rsidR="00233639">
        <w:rPr>
          <w:sz w:val="24"/>
          <w:szCs w:val="24"/>
        </w:rPr>
        <w:t>,</w:t>
      </w:r>
      <w:r w:rsidRPr="5EEED409" w:rsidR="00233639">
        <w:rPr>
          <w:b w:val="1"/>
          <w:bCs w:val="1"/>
          <w:sz w:val="24"/>
          <w:szCs w:val="24"/>
        </w:rPr>
        <w:t xml:space="preserve"> </w:t>
      </w:r>
      <w:r w:rsidRPr="5EEED409" w:rsidR="1BD74D52">
        <w:rPr>
          <w:sz w:val="24"/>
          <w:szCs w:val="24"/>
        </w:rPr>
        <w:t>Teija Aho, Sveriges Fiskares Producentorganisation</w:t>
      </w:r>
      <w:r w:rsidRPr="5EEED409" w:rsidR="00FA64B8">
        <w:rPr>
          <w:sz w:val="24"/>
          <w:szCs w:val="24"/>
        </w:rPr>
        <w:t>.</w:t>
      </w:r>
    </w:p>
    <w:p w:rsidRPr="00FA64B8" w:rsidR="00D74DD4" w:rsidP="00132A83" w:rsidRDefault="00D74DD4" w14:paraId="6DAE8FCA" w14:textId="77777777">
      <w:pPr>
        <w:rPr>
          <w:sz w:val="24"/>
        </w:rPr>
      </w:pPr>
    </w:p>
    <w:p w:rsidRPr="00A04085" w:rsidR="00D74DD4" w:rsidP="7F673C3D" w:rsidRDefault="00D74DD4" w14:paraId="5CCF282D" w14:textId="72D73EA3">
      <w:pPr>
        <w:rPr>
          <w:b/>
          <w:bCs/>
          <w:sz w:val="24"/>
        </w:rPr>
      </w:pPr>
      <w:r w:rsidRPr="633FD575" w:rsidR="00D74DD4">
        <w:rPr>
          <w:b w:val="1"/>
          <w:bCs w:val="1"/>
          <w:sz w:val="24"/>
          <w:szCs w:val="24"/>
        </w:rPr>
        <w:t>10:</w:t>
      </w:r>
      <w:r w:rsidRPr="633FD575" w:rsidR="085822F3">
        <w:rPr>
          <w:b w:val="1"/>
          <w:bCs w:val="1"/>
          <w:sz w:val="24"/>
          <w:szCs w:val="24"/>
        </w:rPr>
        <w:t>05</w:t>
      </w:r>
      <w:r w:rsidRPr="633FD575" w:rsidR="00D74DD4">
        <w:rPr>
          <w:b w:val="1"/>
          <w:bCs w:val="1"/>
          <w:sz w:val="24"/>
          <w:szCs w:val="24"/>
        </w:rPr>
        <w:t xml:space="preserve"> – 10:</w:t>
      </w:r>
      <w:r w:rsidRPr="633FD575" w:rsidR="589DE847">
        <w:rPr>
          <w:b w:val="1"/>
          <w:bCs w:val="1"/>
          <w:sz w:val="24"/>
          <w:szCs w:val="24"/>
        </w:rPr>
        <w:t xml:space="preserve">35 </w:t>
      </w:r>
      <w:r w:rsidRPr="633FD575" w:rsidR="00D74DD4">
        <w:rPr>
          <w:b w:val="1"/>
          <w:bCs w:val="1"/>
          <w:sz w:val="24"/>
          <w:szCs w:val="24"/>
        </w:rPr>
        <w:t>Kaffepaus Coffee break</w:t>
      </w:r>
    </w:p>
    <w:p w:rsidR="00846BBB" w:rsidP="00132A83" w:rsidRDefault="00846BBB" w14:paraId="00FC2299" w14:textId="07F54CDD">
      <w:pPr>
        <w:tabs>
          <w:tab w:val="left" w:pos="5470"/>
        </w:tabs>
        <w:rPr>
          <w:b/>
          <w:bCs/>
          <w:sz w:val="24"/>
        </w:rPr>
      </w:pPr>
      <w:r w:rsidRPr="00A04085">
        <w:rPr>
          <w:b/>
          <w:bCs/>
          <w:sz w:val="24"/>
        </w:rPr>
        <w:t>BLOCK 4.</w:t>
      </w:r>
      <w:r w:rsidRPr="00A04085" w:rsidR="00691F03">
        <w:rPr>
          <w:b/>
          <w:bCs/>
          <w:sz w:val="24"/>
        </w:rPr>
        <w:t xml:space="preserve"> </w:t>
      </w:r>
      <w:r w:rsidR="00691F03">
        <w:rPr>
          <w:b/>
          <w:bCs/>
          <w:sz w:val="24"/>
        </w:rPr>
        <w:t>Fiskförvaltning</w:t>
      </w:r>
      <w:r w:rsidR="00D759CF">
        <w:rPr>
          <w:b/>
          <w:bCs/>
          <w:sz w:val="24"/>
        </w:rPr>
        <w:t xml:space="preserve"> och resursutnyttjande</w:t>
      </w:r>
    </w:p>
    <w:p w:rsidRPr="00691F03" w:rsidR="00691F03" w:rsidP="7F673C3D" w:rsidRDefault="00691F03" w14:paraId="63C7EA1F" w14:textId="0AB3B914">
      <w:pPr>
        <w:rPr>
          <w:sz w:val="24"/>
        </w:rPr>
      </w:pPr>
      <w:r w:rsidRPr="7F673C3D">
        <w:rPr>
          <w:b/>
          <w:bCs/>
          <w:sz w:val="24"/>
        </w:rPr>
        <w:t>10:</w:t>
      </w:r>
      <w:r w:rsidRPr="7F673C3D" w:rsidR="1BF63BAB">
        <w:rPr>
          <w:b/>
          <w:bCs/>
          <w:sz w:val="24"/>
        </w:rPr>
        <w:t>35</w:t>
      </w:r>
      <w:r w:rsidRPr="7F673C3D">
        <w:rPr>
          <w:b/>
          <w:bCs/>
          <w:sz w:val="24"/>
        </w:rPr>
        <w:t xml:space="preserve"> – </w:t>
      </w:r>
      <w:r w:rsidRPr="7F673C3D" w:rsidR="32EF5CE8">
        <w:rPr>
          <w:b/>
          <w:bCs/>
          <w:sz w:val="24"/>
        </w:rPr>
        <w:t>10</w:t>
      </w:r>
      <w:r w:rsidRPr="7F673C3D">
        <w:rPr>
          <w:b/>
          <w:bCs/>
          <w:sz w:val="24"/>
        </w:rPr>
        <w:t>:</w:t>
      </w:r>
      <w:r w:rsidRPr="7F673C3D" w:rsidR="79DDC793">
        <w:rPr>
          <w:b/>
          <w:bCs/>
          <w:sz w:val="24"/>
        </w:rPr>
        <w:t>55</w:t>
      </w:r>
      <w:r w:rsidRPr="7F673C3D">
        <w:rPr>
          <w:sz w:val="24"/>
        </w:rPr>
        <w:t xml:space="preserve"> </w:t>
      </w:r>
      <w:r w:rsidRPr="7F673C3D" w:rsidR="6779D06F">
        <w:rPr>
          <w:sz w:val="24"/>
        </w:rPr>
        <w:t xml:space="preserve">Finnish Salmon Management Goals / Finlands Målsättningar inom Laxförvaltning. Tapio Hakaste, Jord- och Skogsbruksministeriet Finland / Ministry of Agriculture and Fisheries Finland. </w:t>
      </w:r>
    </w:p>
    <w:p w:rsidR="001C2702" w:rsidP="7F673C3D" w:rsidRDefault="00D74DD4" w14:paraId="076D9D5B" w14:textId="34698A99">
      <w:pPr>
        <w:rPr>
          <w:sz w:val="24"/>
        </w:rPr>
      </w:pPr>
      <w:r w:rsidRPr="7F673C3D">
        <w:rPr>
          <w:b/>
          <w:bCs/>
          <w:sz w:val="24"/>
        </w:rPr>
        <w:t>1</w:t>
      </w:r>
      <w:r w:rsidRPr="7F673C3D" w:rsidR="7EC1946C">
        <w:rPr>
          <w:b/>
          <w:bCs/>
          <w:sz w:val="24"/>
        </w:rPr>
        <w:t>0</w:t>
      </w:r>
      <w:r w:rsidRPr="7F673C3D">
        <w:rPr>
          <w:b/>
          <w:bCs/>
          <w:sz w:val="24"/>
        </w:rPr>
        <w:t>:</w:t>
      </w:r>
      <w:r w:rsidRPr="7F673C3D" w:rsidR="2CBC14A3">
        <w:rPr>
          <w:b/>
          <w:bCs/>
          <w:sz w:val="24"/>
        </w:rPr>
        <w:t>55</w:t>
      </w:r>
      <w:r w:rsidRPr="7F673C3D">
        <w:rPr>
          <w:b/>
          <w:bCs/>
          <w:sz w:val="24"/>
        </w:rPr>
        <w:t xml:space="preserve"> – 11:</w:t>
      </w:r>
      <w:r w:rsidRPr="7F673C3D" w:rsidR="3A298EB9">
        <w:rPr>
          <w:b/>
          <w:bCs/>
          <w:sz w:val="24"/>
        </w:rPr>
        <w:t xml:space="preserve">10 </w:t>
      </w:r>
      <w:r w:rsidRPr="7F673C3D" w:rsidR="00716682">
        <w:rPr>
          <w:sz w:val="24"/>
        </w:rPr>
        <w:t>Lax-ombudsmän, Vad är detta? Glenn Douglas, Sportfiskarna.</w:t>
      </w:r>
    </w:p>
    <w:p w:rsidRPr="0063689F" w:rsidR="63C8807D" w:rsidP="1BACBE22" w:rsidRDefault="63C8807D" w14:paraId="792C6CEC" w14:textId="6AA063ED">
      <w:pPr>
        <w:pStyle w:val="Normal"/>
        <w:rPr>
          <w:rFonts w:cs="Arial"/>
          <w:sz w:val="24"/>
          <w:szCs w:val="24"/>
        </w:rPr>
      </w:pPr>
      <w:r w:rsidRPr="1BACBE22" w:rsidR="00C6167F">
        <w:rPr>
          <w:b w:val="1"/>
          <w:bCs w:val="1"/>
          <w:sz w:val="24"/>
          <w:szCs w:val="24"/>
        </w:rPr>
        <w:t>11:</w:t>
      </w:r>
      <w:r w:rsidRPr="1BACBE22" w:rsidR="004D437A">
        <w:rPr>
          <w:b w:val="1"/>
          <w:bCs w:val="1"/>
          <w:sz w:val="24"/>
          <w:szCs w:val="24"/>
        </w:rPr>
        <w:t>1</w:t>
      </w:r>
      <w:r w:rsidRPr="1BACBE22" w:rsidR="46315183">
        <w:rPr>
          <w:b w:val="1"/>
          <w:bCs w:val="1"/>
          <w:sz w:val="24"/>
          <w:szCs w:val="24"/>
        </w:rPr>
        <w:t>0</w:t>
      </w:r>
      <w:r w:rsidRPr="1BACBE22" w:rsidR="00C6167F">
        <w:rPr>
          <w:b w:val="1"/>
          <w:bCs w:val="1"/>
          <w:sz w:val="24"/>
          <w:szCs w:val="24"/>
        </w:rPr>
        <w:t>– 11:</w:t>
      </w:r>
      <w:r w:rsidRPr="1BACBE22" w:rsidR="004D437A">
        <w:rPr>
          <w:rFonts w:cs="Arial"/>
          <w:b w:val="1"/>
          <w:bCs w:val="1"/>
          <w:sz w:val="24"/>
          <w:szCs w:val="24"/>
        </w:rPr>
        <w:t>4</w:t>
      </w:r>
      <w:r w:rsidRPr="1BACBE22" w:rsidR="6CC8A9D3">
        <w:rPr>
          <w:rFonts w:cs="Arial"/>
          <w:b w:val="1"/>
          <w:bCs w:val="1"/>
          <w:sz w:val="24"/>
          <w:szCs w:val="24"/>
        </w:rPr>
        <w:t>0</w:t>
      </w:r>
      <w:r w:rsidRPr="1BACBE22" w:rsidR="00C6167F">
        <w:rPr>
          <w:rFonts w:cs="Arial"/>
          <w:sz w:val="24"/>
          <w:szCs w:val="24"/>
        </w:rPr>
        <w:t xml:space="preserve"> Det goda exemplet, laxförvaltning i </w:t>
      </w:r>
      <w:r w:rsidRPr="1BACBE22" w:rsidR="00C6167F">
        <w:rPr>
          <w:rFonts w:cs="Arial"/>
          <w:sz w:val="24"/>
          <w:szCs w:val="24"/>
        </w:rPr>
        <w:t>Råne</w:t>
      </w:r>
      <w:r w:rsidRPr="1BACBE22" w:rsidR="00C6167F">
        <w:rPr>
          <w:rFonts w:cs="Arial"/>
          <w:sz w:val="24"/>
          <w:szCs w:val="24"/>
        </w:rPr>
        <w:t xml:space="preserve"> och Kågeälvar, var näst. Sven Norman, </w:t>
      </w:r>
      <w:r w:rsidRPr="1BACBE22" w:rsidR="00C6167F">
        <w:rPr>
          <w:rFonts w:cs="Arial"/>
          <w:sz w:val="24"/>
          <w:szCs w:val="24"/>
        </w:rPr>
        <w:t>Råneälven</w:t>
      </w:r>
      <w:r w:rsidRPr="1BACBE22" w:rsidR="00C6167F">
        <w:rPr>
          <w:rFonts w:cs="Arial"/>
          <w:sz w:val="24"/>
          <w:szCs w:val="24"/>
        </w:rPr>
        <w:t xml:space="preserve"> Norra Kortfiskeområde och Thomas Johansson, Kågeälvens nedre FVO. </w:t>
      </w:r>
    </w:p>
    <w:p w:rsidRPr="0063689F" w:rsidR="63C8807D" w:rsidP="1BACBE22" w:rsidRDefault="63C8807D" w14:paraId="5F044C99" w14:textId="6C02BC46">
      <w:pPr>
        <w:pStyle w:val="Normal"/>
        <w:rPr>
          <w:rFonts w:cs="Arial"/>
          <w:sz w:val="24"/>
          <w:szCs w:val="24"/>
          <w:lang w:val="sv-SE"/>
        </w:rPr>
      </w:pPr>
      <w:r w:rsidRPr="1BACBE22" w:rsidR="6E618206">
        <w:rPr>
          <w:rFonts w:cs="Arial"/>
          <w:b w:val="1"/>
          <w:bCs w:val="1"/>
          <w:sz w:val="24"/>
          <w:szCs w:val="24"/>
        </w:rPr>
        <w:t>11:40-12:00</w:t>
      </w:r>
      <w:r w:rsidRPr="1BACBE22" w:rsidR="6E618206">
        <w:rPr>
          <w:rFonts w:cs="Arial"/>
          <w:sz w:val="24"/>
          <w:szCs w:val="24"/>
        </w:rPr>
        <w:t xml:space="preserve"> </w:t>
      </w:r>
      <w:r w:rsidRPr="1BACBE22" w:rsidR="16D94CFF">
        <w:rPr>
          <w:rFonts w:cs="Arial"/>
          <w:sz w:val="24"/>
          <w:szCs w:val="24"/>
        </w:rPr>
        <w:t xml:space="preserve">Ekonomisk värdering, Catch and Release best </w:t>
      </w:r>
      <w:r w:rsidRPr="1BACBE22" w:rsidR="16D94CFF">
        <w:rPr>
          <w:rFonts w:cs="Arial"/>
          <w:sz w:val="24"/>
          <w:szCs w:val="24"/>
        </w:rPr>
        <w:t>practices</w:t>
      </w:r>
      <w:r w:rsidRPr="1BACBE22" w:rsidR="16D94CFF">
        <w:rPr>
          <w:rFonts w:cs="Arial"/>
          <w:sz w:val="24"/>
          <w:szCs w:val="24"/>
        </w:rPr>
        <w:t xml:space="preserve"> och ekonomisk värdering</w:t>
      </w:r>
      <w:r w:rsidRPr="1BACBE22" w:rsidR="47BC26E5">
        <w:rPr>
          <w:rFonts w:cs="Arial"/>
          <w:sz w:val="24"/>
          <w:szCs w:val="24"/>
        </w:rPr>
        <w:t xml:space="preserve">. Patrik Rönnbäck och Samuel </w:t>
      </w:r>
      <w:r w:rsidRPr="1BACBE22" w:rsidR="47BC26E5">
        <w:rPr>
          <w:rFonts w:cs="Arial"/>
          <w:sz w:val="24"/>
          <w:szCs w:val="24"/>
        </w:rPr>
        <w:t>Blyth</w:t>
      </w:r>
      <w:r w:rsidRPr="1BACBE22" w:rsidR="47BC26E5">
        <w:rPr>
          <w:rFonts w:cs="Arial"/>
          <w:sz w:val="24"/>
          <w:szCs w:val="24"/>
        </w:rPr>
        <w:t xml:space="preserve">, </w:t>
      </w:r>
      <w:r w:rsidRPr="1BACBE22" w:rsidR="47BC26E5">
        <w:rPr>
          <w:rFonts w:cs="Arial"/>
          <w:sz w:val="24"/>
          <w:szCs w:val="24"/>
        </w:rPr>
        <w:t>Uppsala Universitet</w:t>
      </w:r>
      <w:r w:rsidRPr="1BACBE22" w:rsidR="47BC26E5">
        <w:rPr>
          <w:rFonts w:cs="Arial"/>
          <w:sz w:val="24"/>
          <w:szCs w:val="24"/>
        </w:rPr>
        <w:t>.</w:t>
      </w:r>
      <w:r w:rsidRPr="1BACBE22" w:rsidR="16D94CFF">
        <w:rPr>
          <w:rFonts w:cs="Arial"/>
          <w:sz w:val="24"/>
          <w:szCs w:val="24"/>
        </w:rPr>
        <w:t xml:space="preserve"> </w:t>
      </w:r>
    </w:p>
    <w:p w:rsidRPr="0063689F" w:rsidR="45E1BC81" w:rsidP="63C8807D" w:rsidRDefault="45E1BC81" w14:paraId="7DE37105" w14:textId="45B184DF">
      <w:pPr>
        <w:pStyle w:val="PlainText"/>
        <w:rPr>
          <w:rFonts w:ascii="Arial" w:hAnsi="Arial" w:eastAsia="Arial" w:cs="Arial"/>
          <w:sz w:val="24"/>
          <w:szCs w:val="24"/>
          <w:lang w:val="sv-SE"/>
        </w:rPr>
      </w:pPr>
      <w:r w:rsidRPr="0063689F">
        <w:rPr>
          <w:rFonts w:ascii="Arial" w:hAnsi="Arial" w:eastAsia="Arial" w:cs="Arial"/>
          <w:sz w:val="24"/>
          <w:szCs w:val="24"/>
          <w:lang w:val="sv-SE"/>
        </w:rPr>
        <w:t xml:space="preserve">Konferens avslut. </w:t>
      </w:r>
    </w:p>
    <w:p w:rsidRPr="0063689F" w:rsidR="63C8807D" w:rsidP="63C8807D" w:rsidRDefault="63C8807D" w14:paraId="47A15DFF" w14:textId="1230206F">
      <w:pPr>
        <w:pStyle w:val="PlainText"/>
        <w:rPr>
          <w:rFonts w:ascii="Arial" w:hAnsi="Arial" w:eastAsia="Arial" w:cs="Arial"/>
          <w:sz w:val="24"/>
          <w:szCs w:val="24"/>
          <w:lang w:val="sv-SE"/>
        </w:rPr>
      </w:pPr>
    </w:p>
    <w:p w:rsidRPr="006C7994" w:rsidR="008E088E" w:rsidP="00132A83" w:rsidRDefault="00E57BC4" w14:paraId="1B654410" w14:textId="2AEE0CF5">
      <w:pPr>
        <w:rPr>
          <w:b/>
          <w:sz w:val="24"/>
        </w:rPr>
      </w:pPr>
      <w:r w:rsidRPr="006C7994">
        <w:rPr>
          <w:b/>
          <w:sz w:val="24"/>
        </w:rPr>
        <w:t>12.00-13.00 Lunch</w:t>
      </w:r>
      <w:r w:rsidR="00691F03">
        <w:rPr>
          <w:b/>
          <w:sz w:val="24"/>
        </w:rPr>
        <w:t xml:space="preserve"> </w:t>
      </w:r>
    </w:p>
    <w:p w:rsidRPr="006C7994" w:rsidR="00E57BC4" w:rsidP="00132A83" w:rsidRDefault="00E57BC4" w14:paraId="16F0D156" w14:textId="77777777">
      <w:pPr>
        <w:rPr>
          <w:sz w:val="24"/>
        </w:rPr>
      </w:pPr>
    </w:p>
    <w:p w:rsidRPr="00A636FA" w:rsidR="00E57BC4" w:rsidP="005C3E0D" w:rsidRDefault="00E57BC4" w14:paraId="60A57B20" w14:textId="77777777"/>
    <w:p w:rsidRPr="00A636FA" w:rsidR="005C3E0D" w:rsidP="005C3E0D" w:rsidRDefault="005C3E0D" w14:paraId="47715A75" w14:textId="77777777"/>
    <w:p w:rsidRPr="00A636FA" w:rsidR="005C3E0D" w:rsidP="005C3E0D" w:rsidRDefault="005C3E0D" w14:paraId="62A8208E" w14:textId="77777777">
      <w:pPr>
        <w:rPr>
          <w:i/>
          <w:iCs/>
          <w:sz w:val="24"/>
        </w:rPr>
      </w:pPr>
      <w:r w:rsidRPr="00A636FA">
        <w:rPr>
          <w:i/>
          <w:iCs/>
          <w:sz w:val="24"/>
        </w:rPr>
        <w:t>Välkommen!</w:t>
      </w:r>
    </w:p>
    <w:p w:rsidRPr="00A636FA" w:rsidR="005C3E0D" w:rsidP="005C3E0D" w:rsidRDefault="005C3E0D" w14:paraId="66F5D08F" w14:textId="77777777">
      <w:pPr>
        <w:rPr>
          <w:sz w:val="24"/>
        </w:rPr>
      </w:pPr>
    </w:p>
    <w:p w:rsidRPr="00A636FA" w:rsidR="00966735" w:rsidP="005C3E0D" w:rsidRDefault="009C3A2C" w14:paraId="7F4EEA24" w14:textId="77777777">
      <w:pPr>
        <w:rPr>
          <w:sz w:val="24"/>
        </w:rPr>
      </w:pPr>
      <w:r>
        <w:rPr>
          <w:sz w:val="24"/>
        </w:rPr>
        <w:t>LIFE Revives och</w:t>
      </w:r>
    </w:p>
    <w:p w:rsidRPr="00A636FA" w:rsidR="00C40617" w:rsidP="002C610F" w:rsidRDefault="00966735" w14:paraId="1179725F" w14:textId="77777777">
      <w:pPr>
        <w:rPr>
          <w:sz w:val="24"/>
        </w:rPr>
      </w:pPr>
      <w:r w:rsidRPr="00A636FA">
        <w:rPr>
          <w:sz w:val="24"/>
        </w:rPr>
        <w:t>Länsstyrelsen Norrbotten</w:t>
      </w:r>
    </w:p>
    <w:sectPr w:rsidRPr="00A636FA" w:rsidR="00C40617" w:rsidSect="004853E8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 w:code="9"/>
      <w:pgMar w:top="2552" w:right="1644" w:bottom="1440" w:left="25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5E53" w:rsidRDefault="00645E53" w14:paraId="1D2E0F2A" w14:textId="77777777">
      <w:r>
        <w:separator/>
      </w:r>
    </w:p>
  </w:endnote>
  <w:endnote w:type="continuationSeparator" w:id="0">
    <w:p w:rsidR="00645E53" w:rsidRDefault="00645E53" w14:paraId="62ABD52B" w14:textId="77777777">
      <w:r>
        <w:continuationSeparator/>
      </w:r>
    </w:p>
  </w:endnote>
  <w:endnote w:type="continuationNotice" w:id="1">
    <w:p w:rsidR="00645E53" w:rsidRDefault="00645E53" w14:paraId="1028A8A0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15590" w:rsidP="00915590" w:rsidRDefault="0046093D" w14:paraId="3AC2A387" w14:textId="67CE8758">
    <w:pPr>
      <w:pStyle w:val="Footer"/>
      <w:ind w:left="-1701" w:right="-907"/>
      <w:rPr>
        <w:rFonts w:cs="Arial"/>
        <w:noProof/>
        <w:szCs w:val="16"/>
        <w:lang w:val="en-NZ"/>
      </w:rPr>
    </w:pPr>
    <w:bookmarkStart w:name="_Hlk143515547" w:id="1"/>
    <w:r>
      <w:rPr>
        <w:rFonts w:cs="Arial"/>
        <w:noProof/>
        <w:szCs w:val="16"/>
        <w:lang w:val="en-NZ"/>
      </w:rPr>
      <w:t xml:space="preserve">     </w:t>
    </w:r>
    <w:r w:rsidRPr="009D1CF8" w:rsidR="00821CE4">
      <w:rPr>
        <w:rFonts w:cs="Arial"/>
        <w:noProof/>
        <w:szCs w:val="16"/>
      </w:rPr>
      <w:drawing>
        <wp:inline distT="0" distB="0" distL="0" distR="0" wp14:anchorId="4CB61D0C" wp14:editId="12C83E5B">
          <wp:extent cx="1377950" cy="393700"/>
          <wp:effectExtent l="0" t="0" r="0" b="0"/>
          <wp:docPr id="1423220350" name="Bildobjekt 1423220350" descr="C:\Users\Glenn\Documents\Sportfiskarnas mallar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C:\Users\Glenn\Documents\Sportfiskarnas mallar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A18" w:rsidR="00915590">
      <w:rPr>
        <w:rFonts w:cs="Arial"/>
        <w:noProof/>
        <w:szCs w:val="16"/>
        <w:lang w:val="en-NZ"/>
      </w:rPr>
      <w:t xml:space="preserve">     </w:t>
    </w:r>
    <w:r w:rsidR="00821CE4">
      <w:rPr>
        <w:rFonts w:cs="Arial"/>
        <w:noProof/>
        <w:szCs w:val="16"/>
      </w:rPr>
      <w:drawing>
        <wp:inline distT="0" distB="0" distL="0" distR="0" wp14:anchorId="01854468" wp14:editId="4B4C95BC">
          <wp:extent cx="660400" cy="927100"/>
          <wp:effectExtent l="0" t="0" r="0" b="0"/>
          <wp:docPr id="1920081024" name="Bildobjekt 192008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A18" w:rsidR="00915590">
      <w:rPr>
        <w:rFonts w:cs="Arial"/>
        <w:noProof/>
        <w:szCs w:val="16"/>
        <w:lang w:val="en-NZ"/>
      </w:rPr>
      <w:t xml:space="preserve">     </w:t>
    </w:r>
    <w:r w:rsidR="00915590">
      <w:rPr>
        <w:rFonts w:cs="Arial"/>
        <w:noProof/>
        <w:szCs w:val="16"/>
        <w:lang w:val="en-NZ"/>
      </w:rPr>
      <w:t xml:space="preserve"> </w:t>
    </w:r>
    <w:r w:rsidR="00821CE4">
      <w:rPr>
        <w:rFonts w:cs="Arial"/>
        <w:noProof/>
        <w:szCs w:val="16"/>
      </w:rPr>
      <w:drawing>
        <wp:inline distT="0" distB="0" distL="0" distR="0" wp14:anchorId="709E0499" wp14:editId="6CEBA5C6">
          <wp:extent cx="1162050" cy="800100"/>
          <wp:effectExtent l="0" t="0" r="0" b="0"/>
          <wp:docPr id="755907377" name="Bildobjekt 7559073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A18" w:rsidR="00915590">
      <w:rPr>
        <w:rFonts w:cs="Arial"/>
        <w:noProof/>
        <w:szCs w:val="16"/>
        <w:lang w:val="en-NZ"/>
      </w:rPr>
      <w:t xml:space="preserve">   </w:t>
    </w:r>
    <w:r w:rsidR="00821CE4">
      <w:rPr>
        <w:rFonts w:cs="Arial"/>
        <w:noProof/>
        <w:szCs w:val="16"/>
        <w:lang w:val="en-NZ"/>
      </w:rPr>
      <w:drawing>
        <wp:inline distT="0" distB="0" distL="0" distR="0" wp14:anchorId="792351F9" wp14:editId="617730F2">
          <wp:extent cx="1066800" cy="774700"/>
          <wp:effectExtent l="0" t="0" r="0" b="0"/>
          <wp:docPr id="1054196869" name="Bildobjekt 10541968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A18" w:rsidR="00915590">
      <w:rPr>
        <w:rFonts w:cs="Arial"/>
        <w:noProof/>
        <w:szCs w:val="16"/>
        <w:lang w:val="en-NZ"/>
      </w:rPr>
      <w:t xml:space="preserve">   </w:t>
    </w:r>
    <w:r w:rsidR="00821CE4">
      <w:rPr>
        <w:rFonts w:cs="Arial"/>
        <w:noProof/>
        <w:szCs w:val="16"/>
        <w:lang w:val="en-NZ"/>
      </w:rPr>
      <w:drawing>
        <wp:inline distT="0" distB="0" distL="0" distR="0" wp14:anchorId="5B0CB484" wp14:editId="32D6E77C">
          <wp:extent cx="1352550" cy="685800"/>
          <wp:effectExtent l="0" t="0" r="0" b="0"/>
          <wp:docPr id="620153858" name="Bildobjekt 6201538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91A18" w:rsidR="00915590">
      <w:rPr>
        <w:rFonts w:cs="Arial"/>
        <w:noProof/>
        <w:szCs w:val="16"/>
        <w:lang w:val="en-NZ"/>
      </w:rPr>
      <w:t xml:space="preserve">                                          </w:t>
    </w:r>
  </w:p>
  <w:bookmarkEnd w:id="1"/>
  <w:p w:rsidR="00390B51" w:rsidP="00390B51" w:rsidRDefault="00390B51" w14:paraId="58083FE4" w14:textId="77777777">
    <w:pPr>
      <w:pStyle w:val="Footer"/>
      <w:ind w:left="-1701" w:right="-907"/>
      <w:rPr>
        <w:rFonts w:cs="Arial"/>
        <w:noProof/>
        <w:szCs w:val="16"/>
        <w:lang w:val="en-NZ"/>
      </w:rPr>
    </w:pPr>
    <w:r>
      <w:rPr>
        <w:rFonts w:cs="Arial"/>
        <w:noProof/>
        <w:szCs w:val="16"/>
        <w:lang w:val="en-NZ"/>
      </w:rPr>
      <w:t xml:space="preserve">  </w:t>
    </w:r>
  </w:p>
  <w:p w:rsidRPr="00820EF9" w:rsidR="00390B51" w:rsidP="00390B51" w:rsidRDefault="00390B51" w14:paraId="4F880377" w14:textId="77777777">
    <w:pPr>
      <w:pStyle w:val="Footer"/>
      <w:ind w:left="-1701" w:right="-1191"/>
      <w:rPr>
        <w:lang w:val="en-NZ"/>
      </w:rPr>
    </w:pPr>
    <w:r>
      <w:rPr>
        <w:lang w:val="en-NZ"/>
      </w:rPr>
      <w:t xml:space="preserve">Contact; </w:t>
    </w:r>
    <w:r w:rsidRPr="00820EF9">
      <w:rPr>
        <w:lang w:val="en-NZ"/>
      </w:rPr>
      <w:t xml:space="preserve">Tel. </w:t>
    </w:r>
    <w:r w:rsidRPr="00820EF9">
      <w:rPr>
        <w:sz w:val="14"/>
        <w:lang w:val="en-NZ"/>
      </w:rPr>
      <w:t>+</w:t>
    </w:r>
    <w:r w:rsidRPr="00820EF9">
      <w:rPr>
        <w:lang w:val="en-NZ"/>
      </w:rPr>
      <w:t xml:space="preserve">46 (0)70-570 22 89│E-post </w:t>
    </w:r>
    <w:hyperlink w:history="1" r:id="rId6">
      <w:r w:rsidRPr="00820EF9">
        <w:rPr>
          <w:rStyle w:val="Hyperlink"/>
          <w:lang w:val="en-NZ"/>
        </w:rPr>
        <w:t>glenn.douglas@sportfiskarna.se</w:t>
      </w:r>
    </w:hyperlink>
    <w:r w:rsidRPr="00820EF9">
      <w:rPr>
        <w:lang w:val="en-NZ"/>
      </w:rPr>
      <w:t xml:space="preserve">                                                                   </w:t>
    </w:r>
  </w:p>
  <w:p w:rsidRPr="00390B51" w:rsidR="00390B51" w:rsidRDefault="00390B51" w14:paraId="2FF9CCD0" w14:textId="77777777">
    <w:pPr>
      <w:pStyle w:val="Footer"/>
      <w:rPr>
        <w:lang w:val="en-N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0FB8" w:rsidP="618752FD" w:rsidRDefault="618752FD" w14:paraId="5B3D113F" w14:textId="21BB2D05">
    <w:pPr>
      <w:pStyle w:val="Footer"/>
      <w:ind w:left="-1701" w:right="-907"/>
      <w:rPr>
        <w:rFonts w:cs="Arial"/>
        <w:noProof/>
        <w:lang w:val="en-NZ"/>
      </w:rPr>
    </w:pPr>
    <w:r>
      <w:rPr>
        <w:noProof/>
      </w:rPr>
      <w:drawing>
        <wp:inline distT="0" distB="0" distL="0" distR="0" wp14:anchorId="2BCC290E" wp14:editId="339A0045">
          <wp:extent cx="1377950" cy="393700"/>
          <wp:effectExtent l="0" t="0" r="0" b="0"/>
          <wp:docPr id="677054055" name="Bildobjekt 677054055" descr="C:\Users\Glenn\Documents\Sportfiskarnas mallar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95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18752FD">
      <w:rPr>
        <w:rFonts w:cs="Arial"/>
        <w:noProof/>
        <w:lang w:val="en-NZ"/>
      </w:rPr>
      <w:t xml:space="preserve">     </w:t>
    </w:r>
    <w:r>
      <w:rPr>
        <w:noProof/>
      </w:rPr>
      <w:drawing>
        <wp:inline distT="0" distB="0" distL="0" distR="0" wp14:anchorId="524FD1EE" wp14:editId="4D182EB2">
          <wp:extent cx="660400" cy="927100"/>
          <wp:effectExtent l="0" t="0" r="0" b="0"/>
          <wp:docPr id="2075257877" name="Bildobjekt 20752578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92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18752FD">
      <w:rPr>
        <w:rFonts w:cs="Arial"/>
        <w:noProof/>
        <w:lang w:val="en-NZ"/>
      </w:rPr>
      <w:t xml:space="preserve">    </w:t>
    </w:r>
    <w:r>
      <w:rPr>
        <w:noProof/>
      </w:rPr>
      <w:drawing>
        <wp:inline distT="0" distB="0" distL="0" distR="0" wp14:anchorId="5B357B1D" wp14:editId="6EC1D843">
          <wp:extent cx="1162050" cy="800100"/>
          <wp:effectExtent l="0" t="0" r="0" b="0"/>
          <wp:docPr id="1689648429" name="Bildobjekt 168964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18752FD">
      <w:rPr>
        <w:rFonts w:cs="Arial"/>
        <w:noProof/>
        <w:lang w:val="en-NZ"/>
      </w:rPr>
      <w:t xml:space="preserve">   </w:t>
    </w:r>
    <w:r>
      <w:rPr>
        <w:noProof/>
      </w:rPr>
      <w:drawing>
        <wp:inline distT="0" distB="0" distL="0" distR="0" wp14:anchorId="2DC0F7B4" wp14:editId="195AD61D">
          <wp:extent cx="1066800" cy="774700"/>
          <wp:effectExtent l="0" t="0" r="0" b="0"/>
          <wp:docPr id="150928604" name="Bildobjekt 1509286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7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18752FD">
      <w:rPr>
        <w:rFonts w:cs="Arial"/>
        <w:noProof/>
        <w:lang w:val="en-NZ"/>
      </w:rPr>
      <w:t xml:space="preserve">   </w:t>
    </w:r>
    <w:r>
      <w:rPr>
        <w:noProof/>
      </w:rPr>
      <w:drawing>
        <wp:inline distT="0" distB="0" distL="0" distR="0" wp14:anchorId="5EEB8B02" wp14:editId="138E1D8B">
          <wp:extent cx="1352550" cy="685800"/>
          <wp:effectExtent l="0" t="0" r="0" b="0"/>
          <wp:docPr id="519116898" name="Bildobjekt 519116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618752FD">
      <w:rPr>
        <w:rFonts w:cs="Arial"/>
        <w:noProof/>
        <w:lang w:val="en-NZ"/>
      </w:rPr>
      <w:t xml:space="preserve">                                          </w:t>
    </w:r>
  </w:p>
  <w:p w:rsidR="000E0FB8" w:rsidP="0081303B" w:rsidRDefault="000E0FB8" w14:paraId="50CB8DE7" w14:textId="77777777">
    <w:pPr>
      <w:pStyle w:val="Footer"/>
      <w:ind w:left="-1701" w:right="-907"/>
      <w:rPr>
        <w:rFonts w:cs="Arial"/>
        <w:noProof/>
        <w:szCs w:val="16"/>
        <w:lang w:val="en-NZ"/>
      </w:rPr>
    </w:pPr>
    <w:r>
      <w:rPr>
        <w:rFonts w:cs="Arial"/>
        <w:noProof/>
        <w:szCs w:val="16"/>
        <w:lang w:val="en-NZ"/>
      </w:rPr>
      <w:t xml:space="preserve">  </w:t>
    </w:r>
  </w:p>
  <w:p w:rsidRPr="00820EF9" w:rsidR="000E0FB8" w:rsidP="618752FD" w:rsidRDefault="618752FD" w14:paraId="417347CF" w14:textId="7F09A969">
    <w:pPr>
      <w:pStyle w:val="Footer"/>
      <w:ind w:left="-1701" w:right="-1191"/>
      <w:rPr>
        <w:lang w:val="en-NZ"/>
      </w:rPr>
    </w:pPr>
    <w:r w:rsidRPr="618752FD">
      <w:rPr>
        <w:lang w:val="en-NZ"/>
      </w:rPr>
      <w:t xml:space="preserve">Contact; Tel. </w:t>
    </w:r>
    <w:r w:rsidRPr="618752FD">
      <w:rPr>
        <w:sz w:val="14"/>
        <w:szCs w:val="14"/>
        <w:lang w:val="en-NZ"/>
      </w:rPr>
      <w:t>+</w:t>
    </w:r>
    <w:r w:rsidRPr="618752FD">
      <w:rPr>
        <w:lang w:val="en-NZ"/>
      </w:rPr>
      <w:t xml:space="preserve">46 (0)70-570 22 89│E-post </w:t>
    </w:r>
    <w:hyperlink w:history="1" r:id="rId6">
      <w:r w:rsidRPr="618752FD">
        <w:rPr>
          <w:rStyle w:val="Hyperlink"/>
          <w:lang w:val="en-NZ"/>
        </w:rPr>
        <w:t>glenn.douglas@sportfiskarna.se</w:t>
      </w:r>
    </w:hyperlink>
    <w:r w:rsidRPr="618752FD">
      <w:rPr>
        <w:lang w:val="en-NZ"/>
      </w:rPr>
      <w:t xml:space="preserve">   </w:t>
    </w:r>
  </w:p>
  <w:p w:rsidRPr="00820EF9" w:rsidR="000E0FB8" w:rsidP="00D91A18" w:rsidRDefault="618752FD" w14:paraId="2C0FC5F7" w14:textId="31FAF038">
    <w:pPr>
      <w:pStyle w:val="Footer"/>
      <w:ind w:left="-1701" w:right="-1191"/>
      <w:rPr>
        <w:lang w:val="en-NZ"/>
      </w:rPr>
    </w:pPr>
    <w:r w:rsidRPr="004853E8">
      <w:t xml:space="preserve">Utgivaren av informationen är ansvarig för dess innehåll. Europieska kommissionen tar ej ansvar för dess innehåll och hur den distribueras. </w:t>
    </w:r>
    <w:r w:rsidRPr="618752FD">
      <w:rPr>
        <w:lang w:val="en-NZ"/>
      </w:rPr>
      <w:t xml:space="preserve">Med stöd från Europieska unionens Life program.                                                                  </w:t>
    </w:r>
  </w:p>
  <w:p w:rsidRPr="002612A3" w:rsidR="000E0FB8" w:rsidP="00390B51" w:rsidRDefault="000E0FB8" w14:paraId="742A4F8C" w14:textId="77777777">
    <w:pPr>
      <w:pStyle w:val="Footer"/>
      <w:ind w:left="0"/>
      <w:rPr>
        <w:color w:val="008FD0"/>
        <w:lang w:val="en-US"/>
      </w:rPr>
    </w:pPr>
    <w:r w:rsidRPr="002612A3">
      <w:rPr>
        <w:color w:val="008FD0"/>
        <w:lang w:val="en-US"/>
      </w:rPr>
      <w:t xml:space="preserve"> </w:t>
    </w:r>
  </w:p>
  <w:p w:rsidRPr="002612A3" w:rsidR="000E0FB8" w:rsidP="00D91A18" w:rsidRDefault="000E0FB8" w14:paraId="163A9E41" w14:textId="77777777">
    <w:pPr>
      <w:pStyle w:val="Footer"/>
      <w:ind w:left="-1701"/>
      <w:rPr>
        <w:color w:val="008FD0"/>
        <w:lang w:val="en-US"/>
      </w:rPr>
    </w:pPr>
    <w:r w:rsidRPr="002612A3">
      <w:rPr>
        <w:color w:val="008FD0"/>
        <w:lang w:val="en-US"/>
      </w:rP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5E53" w:rsidRDefault="00645E53" w14:paraId="66F91BDE" w14:textId="77777777">
      <w:r>
        <w:separator/>
      </w:r>
    </w:p>
  </w:footnote>
  <w:footnote w:type="continuationSeparator" w:id="0">
    <w:p w:rsidR="00645E53" w:rsidRDefault="00645E53" w14:paraId="3CA59164" w14:textId="77777777">
      <w:r>
        <w:continuationSeparator/>
      </w:r>
    </w:p>
  </w:footnote>
  <w:footnote w:type="continuationNotice" w:id="1">
    <w:p w:rsidR="00645E53" w:rsidRDefault="00645E53" w14:paraId="1DE0673A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918DF" w:rsidR="000E0FB8" w:rsidP="00390B51" w:rsidRDefault="007C7F16" w14:paraId="7AA1369C" w14:textId="5FE51BE2">
    <w:pPr>
      <w:tabs>
        <w:tab w:val="left" w:pos="7560"/>
      </w:tabs>
      <w:ind w:left="-360" w:right="1512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</w:t>
    </w:r>
    <w:r w:rsidR="00821CE4">
      <w:rPr>
        <w:rFonts w:cs="Arial"/>
        <w:noProof/>
        <w:sz w:val="16"/>
        <w:szCs w:val="16"/>
      </w:rPr>
      <w:drawing>
        <wp:inline distT="0" distB="0" distL="0" distR="0" wp14:anchorId="6DFDDB39" wp14:editId="7FA85E96">
          <wp:extent cx="1363980" cy="691144"/>
          <wp:effectExtent l="0" t="0" r="7620" b="0"/>
          <wp:docPr id="1884970711" name="Bildobjekt 1884970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814" cy="693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5089" w:rsidR="00821CE4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990722" wp14:editId="486B8549">
              <wp:simplePos x="0" y="0"/>
              <wp:positionH relativeFrom="column">
                <wp:posOffset>3843655</wp:posOffset>
              </wp:positionH>
              <wp:positionV relativeFrom="paragraph">
                <wp:posOffset>132715</wp:posOffset>
              </wp:positionV>
              <wp:extent cx="1143000" cy="228600"/>
              <wp:effectExtent l="0" t="0" r="444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31282F" w:rsidR="000E0FB8" w:rsidP="00364C1B" w:rsidRDefault="000E0FB8" w14:paraId="35B356E7" w14:textId="7777777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1C990722">
              <v:stroke joinstyle="miter"/>
              <v:path gradientshapeok="t" o:connecttype="rect"/>
            </v:shapetype>
            <v:shape id="Text Box 8" style="position:absolute;left:0;text-align:left;margin-left:302.65pt;margin-top:10.45pt;width:9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">
              <v:textbox inset="0,0,0,0">
                <w:txbxContent>
                  <w:p w:rsidRPr="0031282F" w:rsidR="000E0FB8" w:rsidP="00364C1B" w:rsidRDefault="000E0FB8" w14:paraId="35B356E7" w14:textId="77777777"/>
                </w:txbxContent>
              </v:textbox>
              <w10:wrap type="tight"/>
            </v:shape>
          </w:pict>
        </mc:Fallback>
      </mc:AlternateContent>
    </w:r>
    <w:r>
      <w:rPr>
        <w:rFonts w:cs="Arial"/>
        <w:sz w:val="16"/>
        <w:szCs w:val="16"/>
      </w:rPr>
      <w:t xml:space="preserve">     </w:t>
    </w:r>
    <w:r w:rsidR="00821CE4">
      <w:rPr>
        <w:rFonts w:cs="Arial"/>
        <w:noProof/>
        <w:sz w:val="16"/>
        <w:szCs w:val="16"/>
      </w:rPr>
      <w:drawing>
        <wp:inline distT="0" distB="0" distL="0" distR="0" wp14:anchorId="3ED000A9" wp14:editId="70BBE798">
          <wp:extent cx="1188720" cy="856578"/>
          <wp:effectExtent l="0" t="0" r="0" b="1270"/>
          <wp:docPr id="1634924622" name="Bildobjekt 16349246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195" cy="858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  <w:szCs w:val="16"/>
      </w:rPr>
      <w:t xml:space="preserve">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0FB8" w:rsidP="00390B51" w:rsidRDefault="000E0FB8" w14:paraId="4E5B952A" w14:textId="351CA8B9">
    <w:pPr>
      <w:tabs>
        <w:tab w:val="left" w:pos="225"/>
        <w:tab w:val="left" w:pos="2085"/>
      </w:tabs>
      <w:spacing w:line="288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</w:t>
    </w:r>
    <w:r w:rsidR="008439F9">
      <w:rPr>
        <w:rFonts w:cs="Arial"/>
        <w:sz w:val="16"/>
        <w:szCs w:val="16"/>
      </w:rPr>
      <w:t xml:space="preserve">                              </w:t>
    </w:r>
    <w:r w:rsidR="00C05F4F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</w:t>
    </w:r>
    <w:r w:rsidR="00821CE4">
      <w:rPr>
        <w:rFonts w:cs="Arial"/>
        <w:noProof/>
        <w:szCs w:val="16"/>
      </w:rPr>
      <w:drawing>
        <wp:inline distT="0" distB="0" distL="0" distR="0" wp14:anchorId="11761DEC" wp14:editId="01A1BEAD">
          <wp:extent cx="660400" cy="927100"/>
          <wp:effectExtent l="0" t="0" r="0" b="0"/>
          <wp:docPr id="1729356018" name="Bildobjekt 1729356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noProof/>
        <w:sz w:val="16"/>
        <w:szCs w:val="16"/>
      </w:rPr>
      <w:t xml:space="preserve">     </w:t>
    </w:r>
    <w:r w:rsidR="00821CE4">
      <w:rPr>
        <w:rFonts w:cs="Arial"/>
        <w:noProof/>
        <w:sz w:val="16"/>
        <w:szCs w:val="16"/>
      </w:rPr>
      <w:drawing>
        <wp:inline distT="0" distB="0" distL="0" distR="0" wp14:anchorId="7B66A4C6" wp14:editId="06B5A3F0">
          <wp:extent cx="2146300" cy="1092200"/>
          <wp:effectExtent l="0" t="0" r="0" b="0"/>
          <wp:docPr id="125677431" name="Bildobjekt 125677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DD6479" w:rsidR="000E0FB8" w:rsidP="00165966" w:rsidRDefault="000E0FB8" w14:paraId="2A765C34" w14:textId="77777777">
    <w:pPr>
      <w:tabs>
        <w:tab w:val="left" w:pos="225"/>
        <w:tab w:val="left" w:pos="2085"/>
      </w:tabs>
      <w:spacing w:line="288" w:lineRule="auto"/>
      <w:rPr>
        <w:rFonts w:cs="Arial"/>
        <w:sz w:val="16"/>
        <w:szCs w:val="16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VSkFmnTG" int2:invalidationBookmarkName="" int2:hashCode="5rEhOF70rZyw3R" int2:id="JfIvtq2V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D2C0B4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74B89"/>
    <w:multiLevelType w:val="hybridMultilevel"/>
    <w:tmpl w:val="33ACA6DA"/>
    <w:lvl w:ilvl="0" w:tplc="041D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3" w15:restartNumberingAfterBreak="0">
    <w:nsid w:val="005577E8"/>
    <w:multiLevelType w:val="multilevel"/>
    <w:tmpl w:val="DC5AEF5C"/>
    <w:numStyleLink w:val="StyleBulleted"/>
  </w:abstractNum>
  <w:abstractNum w:abstractNumId="4" w15:restartNumberingAfterBreak="0">
    <w:nsid w:val="02466F24"/>
    <w:multiLevelType w:val="multilevel"/>
    <w:tmpl w:val="DC5AEF5C"/>
    <w:numStyleLink w:val="StyleBulleted"/>
  </w:abstractNum>
  <w:abstractNum w:abstractNumId="5" w15:restartNumberingAfterBreak="0">
    <w:nsid w:val="063A1899"/>
    <w:multiLevelType w:val="hybridMultilevel"/>
    <w:tmpl w:val="C67C1FF6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0EFB60E1"/>
    <w:multiLevelType w:val="hybridMultilevel"/>
    <w:tmpl w:val="CDB422D6"/>
    <w:lvl w:ilvl="0" w:tplc="041D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7" w15:restartNumberingAfterBreak="0">
    <w:nsid w:val="10C926A4"/>
    <w:multiLevelType w:val="hybridMultilevel"/>
    <w:tmpl w:val="4FD64C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C1DC8"/>
    <w:multiLevelType w:val="hybridMultilevel"/>
    <w:tmpl w:val="5F4C39A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1E3CEE"/>
    <w:multiLevelType w:val="multilevel"/>
    <w:tmpl w:val="DC5AEF5C"/>
    <w:numStyleLink w:val="StyleBulleted"/>
  </w:abstractNum>
  <w:abstractNum w:abstractNumId="10" w15:restartNumberingAfterBreak="0">
    <w:nsid w:val="12C36B34"/>
    <w:multiLevelType w:val="multilevel"/>
    <w:tmpl w:val="DC5AEF5C"/>
    <w:numStyleLink w:val="StyleBulleted"/>
  </w:abstractNum>
  <w:abstractNum w:abstractNumId="11" w15:restartNumberingAfterBreak="0">
    <w:nsid w:val="1A671FC1"/>
    <w:multiLevelType w:val="hybridMultilevel"/>
    <w:tmpl w:val="DCB6E09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FE55794"/>
    <w:multiLevelType w:val="multilevel"/>
    <w:tmpl w:val="DC5AEF5C"/>
    <w:styleLink w:val="StyleBullete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8FD0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3AD51E1"/>
    <w:multiLevelType w:val="hybridMultilevel"/>
    <w:tmpl w:val="C248BD76"/>
    <w:lvl w:ilvl="0" w:tplc="041D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8D31BF"/>
    <w:multiLevelType w:val="multilevel"/>
    <w:tmpl w:val="DC5AEF5C"/>
    <w:numStyleLink w:val="StyleBulleted"/>
  </w:abstractNum>
  <w:abstractNum w:abstractNumId="15" w15:restartNumberingAfterBreak="0">
    <w:nsid w:val="2AC61AD4"/>
    <w:multiLevelType w:val="multilevel"/>
    <w:tmpl w:val="DC5AEF5C"/>
    <w:numStyleLink w:val="StyleBulleted"/>
  </w:abstractNum>
  <w:abstractNum w:abstractNumId="16" w15:restartNumberingAfterBreak="0">
    <w:nsid w:val="30BC6112"/>
    <w:multiLevelType w:val="hybridMultilevel"/>
    <w:tmpl w:val="77F8E0F6"/>
    <w:lvl w:ilvl="0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3C362CC3"/>
    <w:multiLevelType w:val="hybridMultilevel"/>
    <w:tmpl w:val="B79A138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02341A1"/>
    <w:multiLevelType w:val="multilevel"/>
    <w:tmpl w:val="DC5AEF5C"/>
    <w:numStyleLink w:val="StyleBulleted"/>
  </w:abstractNum>
  <w:abstractNum w:abstractNumId="19" w15:restartNumberingAfterBreak="0">
    <w:nsid w:val="42FB5942"/>
    <w:multiLevelType w:val="multilevel"/>
    <w:tmpl w:val="DC5AEF5C"/>
    <w:numStyleLink w:val="StyleBulleted"/>
  </w:abstractNum>
  <w:abstractNum w:abstractNumId="20" w15:restartNumberingAfterBreak="0">
    <w:nsid w:val="445E0B9A"/>
    <w:multiLevelType w:val="hybridMultilevel"/>
    <w:tmpl w:val="9BC69DD0"/>
    <w:lvl w:ilvl="0" w:tplc="041D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1" w15:restartNumberingAfterBreak="0">
    <w:nsid w:val="554B6B99"/>
    <w:multiLevelType w:val="hybridMultilevel"/>
    <w:tmpl w:val="2BC2357A"/>
    <w:lvl w:ilvl="0" w:tplc="041D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22" w15:restartNumberingAfterBreak="0">
    <w:nsid w:val="5A0D68E4"/>
    <w:multiLevelType w:val="hybridMultilevel"/>
    <w:tmpl w:val="DC5AEF5C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E7B559A"/>
    <w:multiLevelType w:val="hybridMultilevel"/>
    <w:tmpl w:val="9EB076E8"/>
    <w:lvl w:ilvl="0" w:tplc="7DBAE814">
      <w:start w:val="7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14C5C63"/>
    <w:multiLevelType w:val="hybridMultilevel"/>
    <w:tmpl w:val="12A48226"/>
    <w:lvl w:ilvl="0" w:tplc="041D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hint="default" w:ascii="Wingdings" w:hAnsi="Wingdings"/>
      </w:rPr>
    </w:lvl>
  </w:abstractNum>
  <w:abstractNum w:abstractNumId="25" w15:restartNumberingAfterBreak="0">
    <w:nsid w:val="61956D31"/>
    <w:multiLevelType w:val="multilevel"/>
    <w:tmpl w:val="DC5AEF5C"/>
    <w:numStyleLink w:val="StyleBulleted"/>
  </w:abstractNum>
  <w:abstractNum w:abstractNumId="26" w15:restartNumberingAfterBreak="0">
    <w:nsid w:val="7708488A"/>
    <w:multiLevelType w:val="hybridMultilevel"/>
    <w:tmpl w:val="4A04084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ACC256E"/>
    <w:multiLevelType w:val="multilevel"/>
    <w:tmpl w:val="DC5AEF5C"/>
    <w:numStyleLink w:val="StyleBulleted"/>
  </w:abstractNum>
  <w:abstractNum w:abstractNumId="28" w15:restartNumberingAfterBreak="0">
    <w:nsid w:val="7CB63816"/>
    <w:multiLevelType w:val="multilevel"/>
    <w:tmpl w:val="DC5AEF5C"/>
    <w:numStyleLink w:val="StyleBulleted"/>
  </w:abstractNum>
  <w:abstractNum w:abstractNumId="29" w15:restartNumberingAfterBreak="0">
    <w:nsid w:val="7E043E2C"/>
    <w:multiLevelType w:val="hybridMultilevel"/>
    <w:tmpl w:val="CA4A1F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28362511">
    <w:abstractNumId w:val="23"/>
  </w:num>
  <w:num w:numId="2" w16cid:durableId="1820346666">
    <w:abstractNumId w:val="8"/>
  </w:num>
  <w:num w:numId="3" w16cid:durableId="376854522">
    <w:abstractNumId w:val="24"/>
  </w:num>
  <w:num w:numId="4" w16cid:durableId="1602295083">
    <w:abstractNumId w:val="16"/>
  </w:num>
  <w:num w:numId="5" w16cid:durableId="1390693307">
    <w:abstractNumId w:val="2"/>
  </w:num>
  <w:num w:numId="6" w16cid:durableId="2020039081">
    <w:abstractNumId w:val="22"/>
  </w:num>
  <w:num w:numId="7" w16cid:durableId="67117584">
    <w:abstractNumId w:val="12"/>
  </w:num>
  <w:num w:numId="8" w16cid:durableId="1819689084">
    <w:abstractNumId w:val="14"/>
  </w:num>
  <w:num w:numId="9" w16cid:durableId="131560471">
    <w:abstractNumId w:val="15"/>
  </w:num>
  <w:num w:numId="10" w16cid:durableId="1489439695">
    <w:abstractNumId w:val="3"/>
  </w:num>
  <w:num w:numId="11" w16cid:durableId="733964730">
    <w:abstractNumId w:val="18"/>
  </w:num>
  <w:num w:numId="12" w16cid:durableId="1364476928">
    <w:abstractNumId w:val="28"/>
  </w:num>
  <w:num w:numId="13" w16cid:durableId="2139109404">
    <w:abstractNumId w:val="25"/>
  </w:num>
  <w:num w:numId="14" w16cid:durableId="1312059242">
    <w:abstractNumId w:val="19"/>
  </w:num>
  <w:num w:numId="15" w16cid:durableId="1917933958">
    <w:abstractNumId w:val="10"/>
  </w:num>
  <w:num w:numId="16" w16cid:durableId="790369372">
    <w:abstractNumId w:val="27"/>
  </w:num>
  <w:num w:numId="17" w16cid:durableId="1125582876">
    <w:abstractNumId w:val="4"/>
  </w:num>
  <w:num w:numId="18" w16cid:durableId="1262568384">
    <w:abstractNumId w:val="9"/>
  </w:num>
  <w:num w:numId="19" w16cid:durableId="1750694752">
    <w:abstractNumId w:val="7"/>
  </w:num>
  <w:num w:numId="20" w16cid:durableId="1380478024">
    <w:abstractNumId w:val="29"/>
  </w:num>
  <w:num w:numId="21" w16cid:durableId="1150486951">
    <w:abstractNumId w:val="26"/>
  </w:num>
  <w:num w:numId="22" w16cid:durableId="234047243">
    <w:abstractNumId w:val="11"/>
  </w:num>
  <w:num w:numId="23" w16cid:durableId="636373452">
    <w:abstractNumId w:val="21"/>
  </w:num>
  <w:num w:numId="24" w16cid:durableId="1276055984">
    <w:abstractNumId w:val="20"/>
  </w:num>
  <w:num w:numId="25" w16cid:durableId="777525742">
    <w:abstractNumId w:val="13"/>
  </w:num>
  <w:num w:numId="26" w16cid:durableId="125709055">
    <w:abstractNumId w:val="17"/>
  </w:num>
  <w:num w:numId="27" w16cid:durableId="857547849">
    <w:abstractNumId w:val="6"/>
  </w:num>
  <w:num w:numId="28" w16cid:durableId="838160477">
    <w:abstractNumId w:val="5"/>
  </w:num>
  <w:num w:numId="29" w16cid:durableId="1260680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03722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1304"/>
  <w:hyphenationZone w:val="425"/>
  <w:characterSpacingControl w:val="doNotCompress"/>
  <w:hdrShapeDefaults>
    <o:shapedefaults v:ext="edit" spidmax="2050">
      <o:colormru v:ext="edit" colors="#008fd0,#009ee0,#a2daf4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BE"/>
    <w:rsid w:val="00005248"/>
    <w:rsid w:val="00006BE1"/>
    <w:rsid w:val="00007D70"/>
    <w:rsid w:val="00010E8E"/>
    <w:rsid w:val="0001132A"/>
    <w:rsid w:val="00012826"/>
    <w:rsid w:val="00012CEB"/>
    <w:rsid w:val="000165D7"/>
    <w:rsid w:val="00017DD8"/>
    <w:rsid w:val="00020C1E"/>
    <w:rsid w:val="00024278"/>
    <w:rsid w:val="00027D6B"/>
    <w:rsid w:val="000303C8"/>
    <w:rsid w:val="00033F22"/>
    <w:rsid w:val="00034085"/>
    <w:rsid w:val="00034A00"/>
    <w:rsid w:val="000373C4"/>
    <w:rsid w:val="000408DE"/>
    <w:rsid w:val="00041C23"/>
    <w:rsid w:val="00042334"/>
    <w:rsid w:val="00043131"/>
    <w:rsid w:val="00043514"/>
    <w:rsid w:val="00045D49"/>
    <w:rsid w:val="00050967"/>
    <w:rsid w:val="00051FAF"/>
    <w:rsid w:val="0005337D"/>
    <w:rsid w:val="000566D5"/>
    <w:rsid w:val="00057F50"/>
    <w:rsid w:val="00062E77"/>
    <w:rsid w:val="00065B3D"/>
    <w:rsid w:val="00070462"/>
    <w:rsid w:val="000723DC"/>
    <w:rsid w:val="000723E7"/>
    <w:rsid w:val="00072D78"/>
    <w:rsid w:val="00073680"/>
    <w:rsid w:val="00075875"/>
    <w:rsid w:val="00075DCF"/>
    <w:rsid w:val="00081EF2"/>
    <w:rsid w:val="000826CF"/>
    <w:rsid w:val="00082963"/>
    <w:rsid w:val="00083993"/>
    <w:rsid w:val="000857D9"/>
    <w:rsid w:val="0008612A"/>
    <w:rsid w:val="00086EF9"/>
    <w:rsid w:val="00090F7F"/>
    <w:rsid w:val="0009295E"/>
    <w:rsid w:val="00093D8F"/>
    <w:rsid w:val="00094646"/>
    <w:rsid w:val="000A016A"/>
    <w:rsid w:val="000A087F"/>
    <w:rsid w:val="000A1818"/>
    <w:rsid w:val="000A2360"/>
    <w:rsid w:val="000A25BB"/>
    <w:rsid w:val="000A30B3"/>
    <w:rsid w:val="000A46DC"/>
    <w:rsid w:val="000A50B8"/>
    <w:rsid w:val="000A683D"/>
    <w:rsid w:val="000A693C"/>
    <w:rsid w:val="000A6AB0"/>
    <w:rsid w:val="000A71B9"/>
    <w:rsid w:val="000B2DD4"/>
    <w:rsid w:val="000B309E"/>
    <w:rsid w:val="000B3333"/>
    <w:rsid w:val="000B3DFE"/>
    <w:rsid w:val="000B3E02"/>
    <w:rsid w:val="000B3ED1"/>
    <w:rsid w:val="000B6791"/>
    <w:rsid w:val="000B6B47"/>
    <w:rsid w:val="000B70B6"/>
    <w:rsid w:val="000C174D"/>
    <w:rsid w:val="000C18C2"/>
    <w:rsid w:val="000C295D"/>
    <w:rsid w:val="000C5116"/>
    <w:rsid w:val="000C5495"/>
    <w:rsid w:val="000C6D84"/>
    <w:rsid w:val="000D2601"/>
    <w:rsid w:val="000D52A3"/>
    <w:rsid w:val="000D5B69"/>
    <w:rsid w:val="000D6451"/>
    <w:rsid w:val="000E0FB8"/>
    <w:rsid w:val="000E1BC4"/>
    <w:rsid w:val="000E3DDF"/>
    <w:rsid w:val="000E3E91"/>
    <w:rsid w:val="000E5344"/>
    <w:rsid w:val="000E542B"/>
    <w:rsid w:val="000E6531"/>
    <w:rsid w:val="000E6DFD"/>
    <w:rsid w:val="000E7439"/>
    <w:rsid w:val="000F007B"/>
    <w:rsid w:val="000F0455"/>
    <w:rsid w:val="000F11F0"/>
    <w:rsid w:val="000F1873"/>
    <w:rsid w:val="000F650D"/>
    <w:rsid w:val="000F7639"/>
    <w:rsid w:val="000F786E"/>
    <w:rsid w:val="000F7D61"/>
    <w:rsid w:val="00100191"/>
    <w:rsid w:val="00103A8D"/>
    <w:rsid w:val="001042A6"/>
    <w:rsid w:val="001069C0"/>
    <w:rsid w:val="00106BDB"/>
    <w:rsid w:val="0010782C"/>
    <w:rsid w:val="001102B7"/>
    <w:rsid w:val="00110594"/>
    <w:rsid w:val="00112B7A"/>
    <w:rsid w:val="001137D9"/>
    <w:rsid w:val="00116A69"/>
    <w:rsid w:val="00120311"/>
    <w:rsid w:val="00120471"/>
    <w:rsid w:val="0012194C"/>
    <w:rsid w:val="00124AB7"/>
    <w:rsid w:val="00125729"/>
    <w:rsid w:val="00132A83"/>
    <w:rsid w:val="00134FE8"/>
    <w:rsid w:val="00136FF9"/>
    <w:rsid w:val="001408CF"/>
    <w:rsid w:val="00143A3C"/>
    <w:rsid w:val="0014673A"/>
    <w:rsid w:val="00146BBA"/>
    <w:rsid w:val="00147487"/>
    <w:rsid w:val="00151CDD"/>
    <w:rsid w:val="0015215E"/>
    <w:rsid w:val="00154492"/>
    <w:rsid w:val="001552E7"/>
    <w:rsid w:val="00160C09"/>
    <w:rsid w:val="00161143"/>
    <w:rsid w:val="00162BEB"/>
    <w:rsid w:val="00163137"/>
    <w:rsid w:val="00163E37"/>
    <w:rsid w:val="00165480"/>
    <w:rsid w:val="00165966"/>
    <w:rsid w:val="001665F0"/>
    <w:rsid w:val="00167436"/>
    <w:rsid w:val="00170901"/>
    <w:rsid w:val="0017168F"/>
    <w:rsid w:val="00171B3D"/>
    <w:rsid w:val="00171BB7"/>
    <w:rsid w:val="001723C0"/>
    <w:rsid w:val="00172CA7"/>
    <w:rsid w:val="00175EE3"/>
    <w:rsid w:val="001776FF"/>
    <w:rsid w:val="00181459"/>
    <w:rsid w:val="00181B17"/>
    <w:rsid w:val="0018301A"/>
    <w:rsid w:val="001851DC"/>
    <w:rsid w:val="00187487"/>
    <w:rsid w:val="00187514"/>
    <w:rsid w:val="00187749"/>
    <w:rsid w:val="00190E05"/>
    <w:rsid w:val="00191711"/>
    <w:rsid w:val="00197476"/>
    <w:rsid w:val="00197771"/>
    <w:rsid w:val="001977DD"/>
    <w:rsid w:val="001A097C"/>
    <w:rsid w:val="001A09BA"/>
    <w:rsid w:val="001A0E82"/>
    <w:rsid w:val="001A3BF1"/>
    <w:rsid w:val="001A56D3"/>
    <w:rsid w:val="001A56EA"/>
    <w:rsid w:val="001A59DB"/>
    <w:rsid w:val="001B03EE"/>
    <w:rsid w:val="001B1D56"/>
    <w:rsid w:val="001B2ED9"/>
    <w:rsid w:val="001B3FF0"/>
    <w:rsid w:val="001B4601"/>
    <w:rsid w:val="001B6E94"/>
    <w:rsid w:val="001B7809"/>
    <w:rsid w:val="001C1783"/>
    <w:rsid w:val="001C2702"/>
    <w:rsid w:val="001C2DC6"/>
    <w:rsid w:val="001C4EE8"/>
    <w:rsid w:val="001C5A79"/>
    <w:rsid w:val="001C5C4C"/>
    <w:rsid w:val="001C6803"/>
    <w:rsid w:val="001C7AEA"/>
    <w:rsid w:val="001C7F42"/>
    <w:rsid w:val="001D0AC4"/>
    <w:rsid w:val="001D0E80"/>
    <w:rsid w:val="001D1D0C"/>
    <w:rsid w:val="001D3B00"/>
    <w:rsid w:val="001D4B75"/>
    <w:rsid w:val="001D5781"/>
    <w:rsid w:val="001D683A"/>
    <w:rsid w:val="001E02D3"/>
    <w:rsid w:val="001E1879"/>
    <w:rsid w:val="001E2F8A"/>
    <w:rsid w:val="001E3466"/>
    <w:rsid w:val="001E63E3"/>
    <w:rsid w:val="001E6DDF"/>
    <w:rsid w:val="001E762F"/>
    <w:rsid w:val="001E7D94"/>
    <w:rsid w:val="001F1228"/>
    <w:rsid w:val="001F1A47"/>
    <w:rsid w:val="001F23E6"/>
    <w:rsid w:val="001F5CFE"/>
    <w:rsid w:val="001F6B57"/>
    <w:rsid w:val="002006E1"/>
    <w:rsid w:val="00200F52"/>
    <w:rsid w:val="0020246E"/>
    <w:rsid w:val="00203FEA"/>
    <w:rsid w:val="00207AA6"/>
    <w:rsid w:val="002125AF"/>
    <w:rsid w:val="00216276"/>
    <w:rsid w:val="0022063B"/>
    <w:rsid w:val="002252E3"/>
    <w:rsid w:val="002276DD"/>
    <w:rsid w:val="00233639"/>
    <w:rsid w:val="00234A84"/>
    <w:rsid w:val="002351B5"/>
    <w:rsid w:val="0023629E"/>
    <w:rsid w:val="0023679A"/>
    <w:rsid w:val="002405A6"/>
    <w:rsid w:val="0024100E"/>
    <w:rsid w:val="00241213"/>
    <w:rsid w:val="00242CA3"/>
    <w:rsid w:val="00242CFD"/>
    <w:rsid w:val="0024442E"/>
    <w:rsid w:val="00245089"/>
    <w:rsid w:val="0025045B"/>
    <w:rsid w:val="00250810"/>
    <w:rsid w:val="0025116C"/>
    <w:rsid w:val="00252396"/>
    <w:rsid w:val="002523A8"/>
    <w:rsid w:val="002539C6"/>
    <w:rsid w:val="002552AD"/>
    <w:rsid w:val="00256A4F"/>
    <w:rsid w:val="0025793A"/>
    <w:rsid w:val="002612A3"/>
    <w:rsid w:val="00261578"/>
    <w:rsid w:val="0026308A"/>
    <w:rsid w:val="00263B56"/>
    <w:rsid w:val="00263D8B"/>
    <w:rsid w:val="0026650A"/>
    <w:rsid w:val="00267294"/>
    <w:rsid w:val="002722FB"/>
    <w:rsid w:val="00272629"/>
    <w:rsid w:val="00280199"/>
    <w:rsid w:val="002806FA"/>
    <w:rsid w:val="00282896"/>
    <w:rsid w:val="0028306E"/>
    <w:rsid w:val="002831BA"/>
    <w:rsid w:val="00283E86"/>
    <w:rsid w:val="00286DEF"/>
    <w:rsid w:val="00287B6F"/>
    <w:rsid w:val="0029074F"/>
    <w:rsid w:val="00291BC9"/>
    <w:rsid w:val="00293253"/>
    <w:rsid w:val="00293E71"/>
    <w:rsid w:val="0029557E"/>
    <w:rsid w:val="002971AA"/>
    <w:rsid w:val="0029794E"/>
    <w:rsid w:val="002A4A9C"/>
    <w:rsid w:val="002A4AE2"/>
    <w:rsid w:val="002A5BDA"/>
    <w:rsid w:val="002B3EAB"/>
    <w:rsid w:val="002B59A2"/>
    <w:rsid w:val="002B7DD4"/>
    <w:rsid w:val="002C1F5D"/>
    <w:rsid w:val="002C2BE8"/>
    <w:rsid w:val="002C5242"/>
    <w:rsid w:val="002C53AB"/>
    <w:rsid w:val="002C5F00"/>
    <w:rsid w:val="002C610F"/>
    <w:rsid w:val="002D239C"/>
    <w:rsid w:val="002D2EFC"/>
    <w:rsid w:val="002D3FEB"/>
    <w:rsid w:val="002D5BD0"/>
    <w:rsid w:val="002D6480"/>
    <w:rsid w:val="002D6A1A"/>
    <w:rsid w:val="002E0157"/>
    <w:rsid w:val="002E245D"/>
    <w:rsid w:val="002E273C"/>
    <w:rsid w:val="002E320D"/>
    <w:rsid w:val="002E5339"/>
    <w:rsid w:val="002F0196"/>
    <w:rsid w:val="002F0D77"/>
    <w:rsid w:val="002F1B45"/>
    <w:rsid w:val="002F3C26"/>
    <w:rsid w:val="002F5A5D"/>
    <w:rsid w:val="002F6BD7"/>
    <w:rsid w:val="0030159B"/>
    <w:rsid w:val="00301833"/>
    <w:rsid w:val="003046AB"/>
    <w:rsid w:val="00305829"/>
    <w:rsid w:val="00305D86"/>
    <w:rsid w:val="0031282F"/>
    <w:rsid w:val="003142B9"/>
    <w:rsid w:val="003144F2"/>
    <w:rsid w:val="00314EDB"/>
    <w:rsid w:val="00315438"/>
    <w:rsid w:val="003156E7"/>
    <w:rsid w:val="003160A9"/>
    <w:rsid w:val="00317722"/>
    <w:rsid w:val="00320474"/>
    <w:rsid w:val="00321A40"/>
    <w:rsid w:val="00322211"/>
    <w:rsid w:val="00322799"/>
    <w:rsid w:val="0032366E"/>
    <w:rsid w:val="003249C4"/>
    <w:rsid w:val="00327F39"/>
    <w:rsid w:val="003346BC"/>
    <w:rsid w:val="00335C92"/>
    <w:rsid w:val="00336F4A"/>
    <w:rsid w:val="003404BD"/>
    <w:rsid w:val="00342254"/>
    <w:rsid w:val="00342860"/>
    <w:rsid w:val="00342F4C"/>
    <w:rsid w:val="00343BFE"/>
    <w:rsid w:val="00346B9E"/>
    <w:rsid w:val="0035080D"/>
    <w:rsid w:val="0035136C"/>
    <w:rsid w:val="003557F5"/>
    <w:rsid w:val="00355B6F"/>
    <w:rsid w:val="00356BCE"/>
    <w:rsid w:val="00356DD4"/>
    <w:rsid w:val="00357B71"/>
    <w:rsid w:val="00363409"/>
    <w:rsid w:val="003639AF"/>
    <w:rsid w:val="00364C1B"/>
    <w:rsid w:val="00364DF2"/>
    <w:rsid w:val="00364F10"/>
    <w:rsid w:val="00365413"/>
    <w:rsid w:val="003661FF"/>
    <w:rsid w:val="00367DB4"/>
    <w:rsid w:val="003715B6"/>
    <w:rsid w:val="003730C7"/>
    <w:rsid w:val="00373C9D"/>
    <w:rsid w:val="00373F73"/>
    <w:rsid w:val="003747FB"/>
    <w:rsid w:val="00381B8A"/>
    <w:rsid w:val="003831C9"/>
    <w:rsid w:val="003847B4"/>
    <w:rsid w:val="003849C8"/>
    <w:rsid w:val="00384BAA"/>
    <w:rsid w:val="00386363"/>
    <w:rsid w:val="00386886"/>
    <w:rsid w:val="003870C8"/>
    <w:rsid w:val="00387EB0"/>
    <w:rsid w:val="00387FF3"/>
    <w:rsid w:val="00390B51"/>
    <w:rsid w:val="0039272C"/>
    <w:rsid w:val="00393827"/>
    <w:rsid w:val="00396A54"/>
    <w:rsid w:val="00396EA2"/>
    <w:rsid w:val="00396F9A"/>
    <w:rsid w:val="003A0DDF"/>
    <w:rsid w:val="003A1ABE"/>
    <w:rsid w:val="003A2E57"/>
    <w:rsid w:val="003A4485"/>
    <w:rsid w:val="003A50F6"/>
    <w:rsid w:val="003B02F1"/>
    <w:rsid w:val="003B0E68"/>
    <w:rsid w:val="003B13AA"/>
    <w:rsid w:val="003B24AC"/>
    <w:rsid w:val="003B29C7"/>
    <w:rsid w:val="003B6A48"/>
    <w:rsid w:val="003B7ED8"/>
    <w:rsid w:val="003C0589"/>
    <w:rsid w:val="003C116E"/>
    <w:rsid w:val="003C27B8"/>
    <w:rsid w:val="003C2B9A"/>
    <w:rsid w:val="003C326E"/>
    <w:rsid w:val="003C5293"/>
    <w:rsid w:val="003D0801"/>
    <w:rsid w:val="003D0C33"/>
    <w:rsid w:val="003D0FFB"/>
    <w:rsid w:val="003D2380"/>
    <w:rsid w:val="003D4D6A"/>
    <w:rsid w:val="003E0098"/>
    <w:rsid w:val="003E14E7"/>
    <w:rsid w:val="003E22C4"/>
    <w:rsid w:val="003E307A"/>
    <w:rsid w:val="003E4256"/>
    <w:rsid w:val="003E4A2B"/>
    <w:rsid w:val="003E5789"/>
    <w:rsid w:val="003F1346"/>
    <w:rsid w:val="003F7D99"/>
    <w:rsid w:val="00400B34"/>
    <w:rsid w:val="004020C6"/>
    <w:rsid w:val="00403712"/>
    <w:rsid w:val="004054AE"/>
    <w:rsid w:val="00405CB0"/>
    <w:rsid w:val="00412AE6"/>
    <w:rsid w:val="004150AD"/>
    <w:rsid w:val="00415406"/>
    <w:rsid w:val="00417270"/>
    <w:rsid w:val="0042133C"/>
    <w:rsid w:val="00422112"/>
    <w:rsid w:val="00422258"/>
    <w:rsid w:val="00423BAD"/>
    <w:rsid w:val="00424D36"/>
    <w:rsid w:val="00427C2D"/>
    <w:rsid w:val="00430D09"/>
    <w:rsid w:val="00435EF3"/>
    <w:rsid w:val="0043648A"/>
    <w:rsid w:val="00443630"/>
    <w:rsid w:val="00446150"/>
    <w:rsid w:val="00446608"/>
    <w:rsid w:val="004466AC"/>
    <w:rsid w:val="00446933"/>
    <w:rsid w:val="00446A02"/>
    <w:rsid w:val="00452712"/>
    <w:rsid w:val="00453D9B"/>
    <w:rsid w:val="0045498C"/>
    <w:rsid w:val="00454FB2"/>
    <w:rsid w:val="0045543A"/>
    <w:rsid w:val="00455F78"/>
    <w:rsid w:val="0046093D"/>
    <w:rsid w:val="00464159"/>
    <w:rsid w:val="00464165"/>
    <w:rsid w:val="00471B3C"/>
    <w:rsid w:val="00472639"/>
    <w:rsid w:val="00472EB1"/>
    <w:rsid w:val="00474AF4"/>
    <w:rsid w:val="004801DE"/>
    <w:rsid w:val="004833A4"/>
    <w:rsid w:val="0048417C"/>
    <w:rsid w:val="004853E8"/>
    <w:rsid w:val="00485552"/>
    <w:rsid w:val="004855C9"/>
    <w:rsid w:val="00485E90"/>
    <w:rsid w:val="0049181C"/>
    <w:rsid w:val="00491949"/>
    <w:rsid w:val="0049348A"/>
    <w:rsid w:val="0049351C"/>
    <w:rsid w:val="00495AB5"/>
    <w:rsid w:val="004A16FE"/>
    <w:rsid w:val="004A2055"/>
    <w:rsid w:val="004A5360"/>
    <w:rsid w:val="004A62E7"/>
    <w:rsid w:val="004A6E01"/>
    <w:rsid w:val="004A7384"/>
    <w:rsid w:val="004B5415"/>
    <w:rsid w:val="004B6158"/>
    <w:rsid w:val="004B6171"/>
    <w:rsid w:val="004B7EFF"/>
    <w:rsid w:val="004C4339"/>
    <w:rsid w:val="004C5BF8"/>
    <w:rsid w:val="004C72FA"/>
    <w:rsid w:val="004C7474"/>
    <w:rsid w:val="004C77D8"/>
    <w:rsid w:val="004D0003"/>
    <w:rsid w:val="004D3028"/>
    <w:rsid w:val="004D3B38"/>
    <w:rsid w:val="004D3FBE"/>
    <w:rsid w:val="004D437A"/>
    <w:rsid w:val="004D467A"/>
    <w:rsid w:val="004E0474"/>
    <w:rsid w:val="004E2AB7"/>
    <w:rsid w:val="004E2C3F"/>
    <w:rsid w:val="004E2F4F"/>
    <w:rsid w:val="004E4145"/>
    <w:rsid w:val="004E4748"/>
    <w:rsid w:val="004E6833"/>
    <w:rsid w:val="004F05BE"/>
    <w:rsid w:val="004F2B8C"/>
    <w:rsid w:val="004F4955"/>
    <w:rsid w:val="004F606F"/>
    <w:rsid w:val="004F7E50"/>
    <w:rsid w:val="005016B5"/>
    <w:rsid w:val="00501E00"/>
    <w:rsid w:val="00502E7B"/>
    <w:rsid w:val="0050329F"/>
    <w:rsid w:val="005048B6"/>
    <w:rsid w:val="00506942"/>
    <w:rsid w:val="00510D0D"/>
    <w:rsid w:val="0051207D"/>
    <w:rsid w:val="00517A92"/>
    <w:rsid w:val="0052041D"/>
    <w:rsid w:val="00520689"/>
    <w:rsid w:val="00524830"/>
    <w:rsid w:val="00525BA3"/>
    <w:rsid w:val="00527696"/>
    <w:rsid w:val="00530058"/>
    <w:rsid w:val="0053168C"/>
    <w:rsid w:val="005328C4"/>
    <w:rsid w:val="00533FD5"/>
    <w:rsid w:val="0053405C"/>
    <w:rsid w:val="0053623F"/>
    <w:rsid w:val="00537259"/>
    <w:rsid w:val="00537C3E"/>
    <w:rsid w:val="00544DCE"/>
    <w:rsid w:val="00550AD7"/>
    <w:rsid w:val="00551D36"/>
    <w:rsid w:val="005521AC"/>
    <w:rsid w:val="00553A14"/>
    <w:rsid w:val="00553D6B"/>
    <w:rsid w:val="005552BA"/>
    <w:rsid w:val="00555AC7"/>
    <w:rsid w:val="0055603F"/>
    <w:rsid w:val="005603E5"/>
    <w:rsid w:val="00563F4E"/>
    <w:rsid w:val="00563FB6"/>
    <w:rsid w:val="00564928"/>
    <w:rsid w:val="00565E47"/>
    <w:rsid w:val="00567138"/>
    <w:rsid w:val="00570906"/>
    <w:rsid w:val="0057284B"/>
    <w:rsid w:val="00575F79"/>
    <w:rsid w:val="00580746"/>
    <w:rsid w:val="00581FDB"/>
    <w:rsid w:val="005825F6"/>
    <w:rsid w:val="005839D8"/>
    <w:rsid w:val="005843CD"/>
    <w:rsid w:val="00586655"/>
    <w:rsid w:val="005873CA"/>
    <w:rsid w:val="0059083A"/>
    <w:rsid w:val="00591587"/>
    <w:rsid w:val="005916E6"/>
    <w:rsid w:val="00592074"/>
    <w:rsid w:val="00592268"/>
    <w:rsid w:val="00593D98"/>
    <w:rsid w:val="005945AF"/>
    <w:rsid w:val="0059662F"/>
    <w:rsid w:val="005A05FE"/>
    <w:rsid w:val="005A3E14"/>
    <w:rsid w:val="005B3CF7"/>
    <w:rsid w:val="005B43FE"/>
    <w:rsid w:val="005B5178"/>
    <w:rsid w:val="005B6AC3"/>
    <w:rsid w:val="005B706A"/>
    <w:rsid w:val="005B7A7C"/>
    <w:rsid w:val="005C00F6"/>
    <w:rsid w:val="005C3E0D"/>
    <w:rsid w:val="005C5408"/>
    <w:rsid w:val="005C5E79"/>
    <w:rsid w:val="005C6825"/>
    <w:rsid w:val="005C6ACE"/>
    <w:rsid w:val="005D0B35"/>
    <w:rsid w:val="005D1724"/>
    <w:rsid w:val="005D26EB"/>
    <w:rsid w:val="005D2956"/>
    <w:rsid w:val="005D4EBA"/>
    <w:rsid w:val="005D5B4E"/>
    <w:rsid w:val="005D5DFB"/>
    <w:rsid w:val="005D60B2"/>
    <w:rsid w:val="005D6426"/>
    <w:rsid w:val="005D6908"/>
    <w:rsid w:val="005D6F53"/>
    <w:rsid w:val="005D7054"/>
    <w:rsid w:val="005E0F5B"/>
    <w:rsid w:val="005E356D"/>
    <w:rsid w:val="005E4041"/>
    <w:rsid w:val="005E4064"/>
    <w:rsid w:val="005E4D76"/>
    <w:rsid w:val="005E5B47"/>
    <w:rsid w:val="005E77BF"/>
    <w:rsid w:val="005E7940"/>
    <w:rsid w:val="005E7956"/>
    <w:rsid w:val="005F4942"/>
    <w:rsid w:val="005F4A39"/>
    <w:rsid w:val="005F6F6C"/>
    <w:rsid w:val="005F774A"/>
    <w:rsid w:val="00601F21"/>
    <w:rsid w:val="00604724"/>
    <w:rsid w:val="00605B49"/>
    <w:rsid w:val="00605FBC"/>
    <w:rsid w:val="00607106"/>
    <w:rsid w:val="006127F4"/>
    <w:rsid w:val="00612C3A"/>
    <w:rsid w:val="00616450"/>
    <w:rsid w:val="00616CFC"/>
    <w:rsid w:val="006201EC"/>
    <w:rsid w:val="006232CC"/>
    <w:rsid w:val="00623637"/>
    <w:rsid w:val="00625632"/>
    <w:rsid w:val="00625FB8"/>
    <w:rsid w:val="00626CCA"/>
    <w:rsid w:val="00627505"/>
    <w:rsid w:val="006310A1"/>
    <w:rsid w:val="00632541"/>
    <w:rsid w:val="00633198"/>
    <w:rsid w:val="0063375C"/>
    <w:rsid w:val="00634C46"/>
    <w:rsid w:val="00635818"/>
    <w:rsid w:val="00635CAE"/>
    <w:rsid w:val="0063689F"/>
    <w:rsid w:val="0063693E"/>
    <w:rsid w:val="006428AF"/>
    <w:rsid w:val="0064297B"/>
    <w:rsid w:val="00644F3D"/>
    <w:rsid w:val="00645C60"/>
    <w:rsid w:val="00645E53"/>
    <w:rsid w:val="00646521"/>
    <w:rsid w:val="00646C22"/>
    <w:rsid w:val="00652018"/>
    <w:rsid w:val="00652498"/>
    <w:rsid w:val="00652FEC"/>
    <w:rsid w:val="00653033"/>
    <w:rsid w:val="00656055"/>
    <w:rsid w:val="006560C9"/>
    <w:rsid w:val="006576D4"/>
    <w:rsid w:val="00660002"/>
    <w:rsid w:val="00666757"/>
    <w:rsid w:val="00667C07"/>
    <w:rsid w:val="00670931"/>
    <w:rsid w:val="00670FDB"/>
    <w:rsid w:val="006746BF"/>
    <w:rsid w:val="00676B53"/>
    <w:rsid w:val="00677E9B"/>
    <w:rsid w:val="0068018D"/>
    <w:rsid w:val="0068050C"/>
    <w:rsid w:val="0068126D"/>
    <w:rsid w:val="00681C75"/>
    <w:rsid w:val="006871CD"/>
    <w:rsid w:val="00690B89"/>
    <w:rsid w:val="00691F03"/>
    <w:rsid w:val="00692A85"/>
    <w:rsid w:val="00694BDF"/>
    <w:rsid w:val="00696097"/>
    <w:rsid w:val="006963BA"/>
    <w:rsid w:val="00697130"/>
    <w:rsid w:val="00697DD3"/>
    <w:rsid w:val="006A00F9"/>
    <w:rsid w:val="006A022F"/>
    <w:rsid w:val="006A2058"/>
    <w:rsid w:val="006A2312"/>
    <w:rsid w:val="006A269A"/>
    <w:rsid w:val="006A5367"/>
    <w:rsid w:val="006A607E"/>
    <w:rsid w:val="006B248E"/>
    <w:rsid w:val="006B4827"/>
    <w:rsid w:val="006B5EF7"/>
    <w:rsid w:val="006B6006"/>
    <w:rsid w:val="006B7FE3"/>
    <w:rsid w:val="006C2979"/>
    <w:rsid w:val="006C3619"/>
    <w:rsid w:val="006C380D"/>
    <w:rsid w:val="006C3E5A"/>
    <w:rsid w:val="006C4677"/>
    <w:rsid w:val="006C7994"/>
    <w:rsid w:val="006D111D"/>
    <w:rsid w:val="006D14EB"/>
    <w:rsid w:val="006D4444"/>
    <w:rsid w:val="006D7C32"/>
    <w:rsid w:val="006E1679"/>
    <w:rsid w:val="006E27E9"/>
    <w:rsid w:val="006E304A"/>
    <w:rsid w:val="006E3AC3"/>
    <w:rsid w:val="006E48F9"/>
    <w:rsid w:val="006F07CF"/>
    <w:rsid w:val="006F14F6"/>
    <w:rsid w:val="006F20BF"/>
    <w:rsid w:val="007002B2"/>
    <w:rsid w:val="007026A2"/>
    <w:rsid w:val="00703BAD"/>
    <w:rsid w:val="007047A9"/>
    <w:rsid w:val="00705127"/>
    <w:rsid w:val="00705BDE"/>
    <w:rsid w:val="00706048"/>
    <w:rsid w:val="00707569"/>
    <w:rsid w:val="00707EA2"/>
    <w:rsid w:val="00710C3C"/>
    <w:rsid w:val="007113BC"/>
    <w:rsid w:val="007126AD"/>
    <w:rsid w:val="00716682"/>
    <w:rsid w:val="00716CDD"/>
    <w:rsid w:val="00717CD4"/>
    <w:rsid w:val="00720C13"/>
    <w:rsid w:val="00721736"/>
    <w:rsid w:val="00722F87"/>
    <w:rsid w:val="00723E44"/>
    <w:rsid w:val="007273BF"/>
    <w:rsid w:val="00734427"/>
    <w:rsid w:val="00734471"/>
    <w:rsid w:val="00735042"/>
    <w:rsid w:val="0074043E"/>
    <w:rsid w:val="007404DC"/>
    <w:rsid w:val="007410E5"/>
    <w:rsid w:val="00743EC6"/>
    <w:rsid w:val="00745B49"/>
    <w:rsid w:val="00745F94"/>
    <w:rsid w:val="007509B7"/>
    <w:rsid w:val="00750AB1"/>
    <w:rsid w:val="00751159"/>
    <w:rsid w:val="00751DDE"/>
    <w:rsid w:val="00753350"/>
    <w:rsid w:val="0075513E"/>
    <w:rsid w:val="00756954"/>
    <w:rsid w:val="00756BA7"/>
    <w:rsid w:val="0076193F"/>
    <w:rsid w:val="007651D5"/>
    <w:rsid w:val="00765DFB"/>
    <w:rsid w:val="00765F19"/>
    <w:rsid w:val="007710A4"/>
    <w:rsid w:val="00771610"/>
    <w:rsid w:val="00771992"/>
    <w:rsid w:val="00771CB5"/>
    <w:rsid w:val="007736EC"/>
    <w:rsid w:val="00781434"/>
    <w:rsid w:val="00781974"/>
    <w:rsid w:val="007839E0"/>
    <w:rsid w:val="00787B0A"/>
    <w:rsid w:val="00790FBD"/>
    <w:rsid w:val="00790FF1"/>
    <w:rsid w:val="00792DC9"/>
    <w:rsid w:val="00792E7B"/>
    <w:rsid w:val="00793EBF"/>
    <w:rsid w:val="007940FC"/>
    <w:rsid w:val="007958E8"/>
    <w:rsid w:val="00795DA4"/>
    <w:rsid w:val="00795FAE"/>
    <w:rsid w:val="00796339"/>
    <w:rsid w:val="00796B3D"/>
    <w:rsid w:val="00797A94"/>
    <w:rsid w:val="007A01C8"/>
    <w:rsid w:val="007A1A72"/>
    <w:rsid w:val="007A332C"/>
    <w:rsid w:val="007A42E7"/>
    <w:rsid w:val="007A76E4"/>
    <w:rsid w:val="007B1113"/>
    <w:rsid w:val="007B301F"/>
    <w:rsid w:val="007B4536"/>
    <w:rsid w:val="007B5022"/>
    <w:rsid w:val="007B6D40"/>
    <w:rsid w:val="007B7C9B"/>
    <w:rsid w:val="007C01E0"/>
    <w:rsid w:val="007C0777"/>
    <w:rsid w:val="007C0A1D"/>
    <w:rsid w:val="007C3518"/>
    <w:rsid w:val="007C560A"/>
    <w:rsid w:val="007C5A56"/>
    <w:rsid w:val="007C5B11"/>
    <w:rsid w:val="007C5BB1"/>
    <w:rsid w:val="007C73B8"/>
    <w:rsid w:val="007C7F16"/>
    <w:rsid w:val="007D0BAA"/>
    <w:rsid w:val="007D0FB5"/>
    <w:rsid w:val="007D0FC3"/>
    <w:rsid w:val="007D1FC5"/>
    <w:rsid w:val="007D3D7C"/>
    <w:rsid w:val="007D56CD"/>
    <w:rsid w:val="007D5836"/>
    <w:rsid w:val="007D64CE"/>
    <w:rsid w:val="007D700D"/>
    <w:rsid w:val="007E0DCD"/>
    <w:rsid w:val="007E1BB7"/>
    <w:rsid w:val="007E1ED0"/>
    <w:rsid w:val="007E2DF3"/>
    <w:rsid w:val="007E722D"/>
    <w:rsid w:val="007F1071"/>
    <w:rsid w:val="007F1EAE"/>
    <w:rsid w:val="007F45BD"/>
    <w:rsid w:val="007F4CDF"/>
    <w:rsid w:val="007F5296"/>
    <w:rsid w:val="007F54D3"/>
    <w:rsid w:val="007F78B9"/>
    <w:rsid w:val="0080032E"/>
    <w:rsid w:val="00801192"/>
    <w:rsid w:val="0080317F"/>
    <w:rsid w:val="00805799"/>
    <w:rsid w:val="00807E6C"/>
    <w:rsid w:val="00807F43"/>
    <w:rsid w:val="00810D59"/>
    <w:rsid w:val="00812126"/>
    <w:rsid w:val="0081268D"/>
    <w:rsid w:val="00812FBC"/>
    <w:rsid w:val="0081303B"/>
    <w:rsid w:val="0081378F"/>
    <w:rsid w:val="008139A8"/>
    <w:rsid w:val="00815FA4"/>
    <w:rsid w:val="00817D9B"/>
    <w:rsid w:val="00820735"/>
    <w:rsid w:val="00820EF9"/>
    <w:rsid w:val="00821CE4"/>
    <w:rsid w:val="008224A2"/>
    <w:rsid w:val="00823216"/>
    <w:rsid w:val="008241BC"/>
    <w:rsid w:val="00824AA7"/>
    <w:rsid w:val="00833F23"/>
    <w:rsid w:val="00835B6F"/>
    <w:rsid w:val="00837CCE"/>
    <w:rsid w:val="00843726"/>
    <w:rsid w:val="008437C6"/>
    <w:rsid w:val="008439F9"/>
    <w:rsid w:val="008457DE"/>
    <w:rsid w:val="00845B03"/>
    <w:rsid w:val="00845DD6"/>
    <w:rsid w:val="00846BBB"/>
    <w:rsid w:val="00847297"/>
    <w:rsid w:val="00852468"/>
    <w:rsid w:val="00854638"/>
    <w:rsid w:val="0085550F"/>
    <w:rsid w:val="00855EB2"/>
    <w:rsid w:val="0086062E"/>
    <w:rsid w:val="00860FF5"/>
    <w:rsid w:val="008615AC"/>
    <w:rsid w:val="008641A5"/>
    <w:rsid w:val="00865847"/>
    <w:rsid w:val="0086699E"/>
    <w:rsid w:val="00866B58"/>
    <w:rsid w:val="0086729F"/>
    <w:rsid w:val="008700BF"/>
    <w:rsid w:val="00870FB8"/>
    <w:rsid w:val="00873E34"/>
    <w:rsid w:val="00875F2C"/>
    <w:rsid w:val="00876066"/>
    <w:rsid w:val="00877F41"/>
    <w:rsid w:val="00881042"/>
    <w:rsid w:val="00883AB2"/>
    <w:rsid w:val="008844F0"/>
    <w:rsid w:val="0088539E"/>
    <w:rsid w:val="0088758F"/>
    <w:rsid w:val="00887EBB"/>
    <w:rsid w:val="00892048"/>
    <w:rsid w:val="008931B2"/>
    <w:rsid w:val="008955EF"/>
    <w:rsid w:val="00895D68"/>
    <w:rsid w:val="0089791F"/>
    <w:rsid w:val="008A02F0"/>
    <w:rsid w:val="008A2A4C"/>
    <w:rsid w:val="008A3E22"/>
    <w:rsid w:val="008A43CA"/>
    <w:rsid w:val="008A63F1"/>
    <w:rsid w:val="008B1169"/>
    <w:rsid w:val="008B2E3D"/>
    <w:rsid w:val="008B35C5"/>
    <w:rsid w:val="008C0E9E"/>
    <w:rsid w:val="008C3597"/>
    <w:rsid w:val="008C35D2"/>
    <w:rsid w:val="008C50FA"/>
    <w:rsid w:val="008C5655"/>
    <w:rsid w:val="008C72E6"/>
    <w:rsid w:val="008D004D"/>
    <w:rsid w:val="008D3326"/>
    <w:rsid w:val="008D5050"/>
    <w:rsid w:val="008D76FB"/>
    <w:rsid w:val="008D7792"/>
    <w:rsid w:val="008E0204"/>
    <w:rsid w:val="008E088E"/>
    <w:rsid w:val="008E09A8"/>
    <w:rsid w:val="008E1511"/>
    <w:rsid w:val="008E45FE"/>
    <w:rsid w:val="008E59A9"/>
    <w:rsid w:val="008F03B7"/>
    <w:rsid w:val="008F0985"/>
    <w:rsid w:val="008F1321"/>
    <w:rsid w:val="008F1FDB"/>
    <w:rsid w:val="008F20B5"/>
    <w:rsid w:val="008F239A"/>
    <w:rsid w:val="008F494F"/>
    <w:rsid w:val="008F50E5"/>
    <w:rsid w:val="008F6CD9"/>
    <w:rsid w:val="00900497"/>
    <w:rsid w:val="00903FFF"/>
    <w:rsid w:val="00907D81"/>
    <w:rsid w:val="009127F9"/>
    <w:rsid w:val="00915169"/>
    <w:rsid w:val="00915590"/>
    <w:rsid w:val="009201E9"/>
    <w:rsid w:val="0092202E"/>
    <w:rsid w:val="00922124"/>
    <w:rsid w:val="009222B8"/>
    <w:rsid w:val="009223E6"/>
    <w:rsid w:val="0092261A"/>
    <w:rsid w:val="00922BA9"/>
    <w:rsid w:val="00922F49"/>
    <w:rsid w:val="00926014"/>
    <w:rsid w:val="00927A86"/>
    <w:rsid w:val="009327A9"/>
    <w:rsid w:val="009343CC"/>
    <w:rsid w:val="00934891"/>
    <w:rsid w:val="00934AA5"/>
    <w:rsid w:val="00943C29"/>
    <w:rsid w:val="009443CC"/>
    <w:rsid w:val="009461AC"/>
    <w:rsid w:val="00950E5E"/>
    <w:rsid w:val="00952CF1"/>
    <w:rsid w:val="00952DC4"/>
    <w:rsid w:val="00952F14"/>
    <w:rsid w:val="00955312"/>
    <w:rsid w:val="00955FC8"/>
    <w:rsid w:val="00957803"/>
    <w:rsid w:val="00960B57"/>
    <w:rsid w:val="00961844"/>
    <w:rsid w:val="00964397"/>
    <w:rsid w:val="00966735"/>
    <w:rsid w:val="009700D2"/>
    <w:rsid w:val="009706E9"/>
    <w:rsid w:val="00970BF3"/>
    <w:rsid w:val="00971CCA"/>
    <w:rsid w:val="009726A9"/>
    <w:rsid w:val="009727C4"/>
    <w:rsid w:val="009748B9"/>
    <w:rsid w:val="00975773"/>
    <w:rsid w:val="0097622C"/>
    <w:rsid w:val="0098646B"/>
    <w:rsid w:val="00986A51"/>
    <w:rsid w:val="009874FC"/>
    <w:rsid w:val="00990E66"/>
    <w:rsid w:val="009910D3"/>
    <w:rsid w:val="00994676"/>
    <w:rsid w:val="00994EC6"/>
    <w:rsid w:val="009A260F"/>
    <w:rsid w:val="009A5B9F"/>
    <w:rsid w:val="009A5FE0"/>
    <w:rsid w:val="009A73E3"/>
    <w:rsid w:val="009B25FA"/>
    <w:rsid w:val="009B269E"/>
    <w:rsid w:val="009B2FF8"/>
    <w:rsid w:val="009B41EC"/>
    <w:rsid w:val="009B4CD7"/>
    <w:rsid w:val="009B52EC"/>
    <w:rsid w:val="009B72D3"/>
    <w:rsid w:val="009C0672"/>
    <w:rsid w:val="009C3A2C"/>
    <w:rsid w:val="009C4C88"/>
    <w:rsid w:val="009C4FDE"/>
    <w:rsid w:val="009C5119"/>
    <w:rsid w:val="009C6D9C"/>
    <w:rsid w:val="009D1CF8"/>
    <w:rsid w:val="009D3ED2"/>
    <w:rsid w:val="009D584B"/>
    <w:rsid w:val="009D5AF8"/>
    <w:rsid w:val="009D6F2E"/>
    <w:rsid w:val="009D7131"/>
    <w:rsid w:val="009E161E"/>
    <w:rsid w:val="009E3685"/>
    <w:rsid w:val="009E408C"/>
    <w:rsid w:val="009E4D4C"/>
    <w:rsid w:val="009E742E"/>
    <w:rsid w:val="009F0261"/>
    <w:rsid w:val="009F0950"/>
    <w:rsid w:val="009F1E21"/>
    <w:rsid w:val="009F213C"/>
    <w:rsid w:val="009F4138"/>
    <w:rsid w:val="009F598D"/>
    <w:rsid w:val="009F6A9E"/>
    <w:rsid w:val="00A01111"/>
    <w:rsid w:val="00A016F5"/>
    <w:rsid w:val="00A03BD3"/>
    <w:rsid w:val="00A04085"/>
    <w:rsid w:val="00A04A87"/>
    <w:rsid w:val="00A078E9"/>
    <w:rsid w:val="00A106A4"/>
    <w:rsid w:val="00A12AC0"/>
    <w:rsid w:val="00A1334C"/>
    <w:rsid w:val="00A1436C"/>
    <w:rsid w:val="00A14686"/>
    <w:rsid w:val="00A14917"/>
    <w:rsid w:val="00A14C73"/>
    <w:rsid w:val="00A14C7C"/>
    <w:rsid w:val="00A1566F"/>
    <w:rsid w:val="00A15F49"/>
    <w:rsid w:val="00A17AE3"/>
    <w:rsid w:val="00A20710"/>
    <w:rsid w:val="00A24308"/>
    <w:rsid w:val="00A24C2A"/>
    <w:rsid w:val="00A25376"/>
    <w:rsid w:val="00A27A86"/>
    <w:rsid w:val="00A30B14"/>
    <w:rsid w:val="00A35EF6"/>
    <w:rsid w:val="00A3754C"/>
    <w:rsid w:val="00A42D50"/>
    <w:rsid w:val="00A42D56"/>
    <w:rsid w:val="00A43040"/>
    <w:rsid w:val="00A43EB5"/>
    <w:rsid w:val="00A44E04"/>
    <w:rsid w:val="00A461E2"/>
    <w:rsid w:val="00A4787C"/>
    <w:rsid w:val="00A51B13"/>
    <w:rsid w:val="00A53C1C"/>
    <w:rsid w:val="00A547FF"/>
    <w:rsid w:val="00A626EB"/>
    <w:rsid w:val="00A636FA"/>
    <w:rsid w:val="00A71015"/>
    <w:rsid w:val="00A71377"/>
    <w:rsid w:val="00A75FB9"/>
    <w:rsid w:val="00A81BF9"/>
    <w:rsid w:val="00A82127"/>
    <w:rsid w:val="00A82E9A"/>
    <w:rsid w:val="00A85F99"/>
    <w:rsid w:val="00A92BDC"/>
    <w:rsid w:val="00A93384"/>
    <w:rsid w:val="00A956F3"/>
    <w:rsid w:val="00A97C63"/>
    <w:rsid w:val="00AA08E7"/>
    <w:rsid w:val="00AA1BB8"/>
    <w:rsid w:val="00AA4AC1"/>
    <w:rsid w:val="00AA6506"/>
    <w:rsid w:val="00AA71D3"/>
    <w:rsid w:val="00AB0324"/>
    <w:rsid w:val="00AB32A3"/>
    <w:rsid w:val="00AB5087"/>
    <w:rsid w:val="00AC01F9"/>
    <w:rsid w:val="00AC5CD7"/>
    <w:rsid w:val="00AC78D2"/>
    <w:rsid w:val="00AC7C49"/>
    <w:rsid w:val="00AD1E7C"/>
    <w:rsid w:val="00AD1F89"/>
    <w:rsid w:val="00AD5B0B"/>
    <w:rsid w:val="00AD6C0C"/>
    <w:rsid w:val="00AE2E55"/>
    <w:rsid w:val="00AE6F4A"/>
    <w:rsid w:val="00AF05DC"/>
    <w:rsid w:val="00AF0ED7"/>
    <w:rsid w:val="00AF132E"/>
    <w:rsid w:val="00AF314C"/>
    <w:rsid w:val="00AF5C8A"/>
    <w:rsid w:val="00AF665E"/>
    <w:rsid w:val="00AF6F82"/>
    <w:rsid w:val="00B00BD3"/>
    <w:rsid w:val="00B00C40"/>
    <w:rsid w:val="00B01709"/>
    <w:rsid w:val="00B01E65"/>
    <w:rsid w:val="00B0208E"/>
    <w:rsid w:val="00B032F2"/>
    <w:rsid w:val="00B04586"/>
    <w:rsid w:val="00B053DD"/>
    <w:rsid w:val="00B05AED"/>
    <w:rsid w:val="00B06519"/>
    <w:rsid w:val="00B06CB7"/>
    <w:rsid w:val="00B07F6D"/>
    <w:rsid w:val="00B103E7"/>
    <w:rsid w:val="00B106FE"/>
    <w:rsid w:val="00B14963"/>
    <w:rsid w:val="00B152DC"/>
    <w:rsid w:val="00B2192C"/>
    <w:rsid w:val="00B21994"/>
    <w:rsid w:val="00B2228E"/>
    <w:rsid w:val="00B22418"/>
    <w:rsid w:val="00B24F2F"/>
    <w:rsid w:val="00B25194"/>
    <w:rsid w:val="00B25D19"/>
    <w:rsid w:val="00B265C3"/>
    <w:rsid w:val="00B30639"/>
    <w:rsid w:val="00B30D30"/>
    <w:rsid w:val="00B3208F"/>
    <w:rsid w:val="00B3354B"/>
    <w:rsid w:val="00B36333"/>
    <w:rsid w:val="00B364F9"/>
    <w:rsid w:val="00B4395D"/>
    <w:rsid w:val="00B4406F"/>
    <w:rsid w:val="00B44924"/>
    <w:rsid w:val="00B45647"/>
    <w:rsid w:val="00B461E4"/>
    <w:rsid w:val="00B47B90"/>
    <w:rsid w:val="00B5112A"/>
    <w:rsid w:val="00B556E9"/>
    <w:rsid w:val="00B574C2"/>
    <w:rsid w:val="00B609AE"/>
    <w:rsid w:val="00B66833"/>
    <w:rsid w:val="00B71CC1"/>
    <w:rsid w:val="00B729C2"/>
    <w:rsid w:val="00B72C8D"/>
    <w:rsid w:val="00B75017"/>
    <w:rsid w:val="00B771F4"/>
    <w:rsid w:val="00B7729E"/>
    <w:rsid w:val="00B80153"/>
    <w:rsid w:val="00B802C6"/>
    <w:rsid w:val="00B8066D"/>
    <w:rsid w:val="00B80CD6"/>
    <w:rsid w:val="00B82F96"/>
    <w:rsid w:val="00B84521"/>
    <w:rsid w:val="00B8479B"/>
    <w:rsid w:val="00B84B74"/>
    <w:rsid w:val="00B84B90"/>
    <w:rsid w:val="00B909FE"/>
    <w:rsid w:val="00B9222D"/>
    <w:rsid w:val="00B94332"/>
    <w:rsid w:val="00B95510"/>
    <w:rsid w:val="00BA1F4C"/>
    <w:rsid w:val="00BA3074"/>
    <w:rsid w:val="00BA3C55"/>
    <w:rsid w:val="00BA481D"/>
    <w:rsid w:val="00BA57B1"/>
    <w:rsid w:val="00BA6265"/>
    <w:rsid w:val="00BA777A"/>
    <w:rsid w:val="00BB34F8"/>
    <w:rsid w:val="00BB3677"/>
    <w:rsid w:val="00BB3C60"/>
    <w:rsid w:val="00BB69CA"/>
    <w:rsid w:val="00BB69F5"/>
    <w:rsid w:val="00BB7C97"/>
    <w:rsid w:val="00BC0DCF"/>
    <w:rsid w:val="00BC124A"/>
    <w:rsid w:val="00BC1274"/>
    <w:rsid w:val="00BC13BE"/>
    <w:rsid w:val="00BC142F"/>
    <w:rsid w:val="00BC3775"/>
    <w:rsid w:val="00BC5F46"/>
    <w:rsid w:val="00BC69BA"/>
    <w:rsid w:val="00BD0C66"/>
    <w:rsid w:val="00BD0EC8"/>
    <w:rsid w:val="00BD17D6"/>
    <w:rsid w:val="00BD1C22"/>
    <w:rsid w:val="00BD4692"/>
    <w:rsid w:val="00BD6961"/>
    <w:rsid w:val="00BD6E2C"/>
    <w:rsid w:val="00BD740B"/>
    <w:rsid w:val="00BE0A2F"/>
    <w:rsid w:val="00BE2824"/>
    <w:rsid w:val="00BE454E"/>
    <w:rsid w:val="00BE465C"/>
    <w:rsid w:val="00BE499C"/>
    <w:rsid w:val="00BE5C78"/>
    <w:rsid w:val="00BE7BBB"/>
    <w:rsid w:val="00BF16DE"/>
    <w:rsid w:val="00BF16F4"/>
    <w:rsid w:val="00BF2BA9"/>
    <w:rsid w:val="00BF3017"/>
    <w:rsid w:val="00BF410E"/>
    <w:rsid w:val="00BF5E01"/>
    <w:rsid w:val="00BF6265"/>
    <w:rsid w:val="00C00554"/>
    <w:rsid w:val="00C00F28"/>
    <w:rsid w:val="00C01C9F"/>
    <w:rsid w:val="00C020C4"/>
    <w:rsid w:val="00C02DDE"/>
    <w:rsid w:val="00C047F7"/>
    <w:rsid w:val="00C05182"/>
    <w:rsid w:val="00C05F4F"/>
    <w:rsid w:val="00C06260"/>
    <w:rsid w:val="00C108C4"/>
    <w:rsid w:val="00C12393"/>
    <w:rsid w:val="00C12868"/>
    <w:rsid w:val="00C14919"/>
    <w:rsid w:val="00C15451"/>
    <w:rsid w:val="00C178B9"/>
    <w:rsid w:val="00C21B6D"/>
    <w:rsid w:val="00C2236C"/>
    <w:rsid w:val="00C22A7D"/>
    <w:rsid w:val="00C22C17"/>
    <w:rsid w:val="00C2649B"/>
    <w:rsid w:val="00C26922"/>
    <w:rsid w:val="00C26AF3"/>
    <w:rsid w:val="00C27553"/>
    <w:rsid w:val="00C3058D"/>
    <w:rsid w:val="00C30BF3"/>
    <w:rsid w:val="00C32954"/>
    <w:rsid w:val="00C370E5"/>
    <w:rsid w:val="00C37C0A"/>
    <w:rsid w:val="00C40617"/>
    <w:rsid w:val="00C42873"/>
    <w:rsid w:val="00C448C6"/>
    <w:rsid w:val="00C4644F"/>
    <w:rsid w:val="00C46F0C"/>
    <w:rsid w:val="00C47B06"/>
    <w:rsid w:val="00C502BB"/>
    <w:rsid w:val="00C51256"/>
    <w:rsid w:val="00C52904"/>
    <w:rsid w:val="00C53B62"/>
    <w:rsid w:val="00C55ADD"/>
    <w:rsid w:val="00C5621A"/>
    <w:rsid w:val="00C56A06"/>
    <w:rsid w:val="00C56D13"/>
    <w:rsid w:val="00C57E36"/>
    <w:rsid w:val="00C6101F"/>
    <w:rsid w:val="00C6159E"/>
    <w:rsid w:val="00C6162A"/>
    <w:rsid w:val="00C6167F"/>
    <w:rsid w:val="00C61A1E"/>
    <w:rsid w:val="00C61F27"/>
    <w:rsid w:val="00C63B02"/>
    <w:rsid w:val="00C6708C"/>
    <w:rsid w:val="00C7163B"/>
    <w:rsid w:val="00C72092"/>
    <w:rsid w:val="00C7267F"/>
    <w:rsid w:val="00C72AA5"/>
    <w:rsid w:val="00C72F1B"/>
    <w:rsid w:val="00C731F7"/>
    <w:rsid w:val="00C817A4"/>
    <w:rsid w:val="00C8222C"/>
    <w:rsid w:val="00C83594"/>
    <w:rsid w:val="00C83799"/>
    <w:rsid w:val="00C8447E"/>
    <w:rsid w:val="00C8499C"/>
    <w:rsid w:val="00C878B8"/>
    <w:rsid w:val="00C87A3A"/>
    <w:rsid w:val="00C87BB8"/>
    <w:rsid w:val="00C91BA5"/>
    <w:rsid w:val="00C93AEE"/>
    <w:rsid w:val="00C96BEB"/>
    <w:rsid w:val="00C973CD"/>
    <w:rsid w:val="00CA07CE"/>
    <w:rsid w:val="00CA0CFE"/>
    <w:rsid w:val="00CA0EC7"/>
    <w:rsid w:val="00CA1F21"/>
    <w:rsid w:val="00CA2421"/>
    <w:rsid w:val="00CA32D7"/>
    <w:rsid w:val="00CA3371"/>
    <w:rsid w:val="00CA440E"/>
    <w:rsid w:val="00CA5FEB"/>
    <w:rsid w:val="00CA60F1"/>
    <w:rsid w:val="00CA6587"/>
    <w:rsid w:val="00CA7AF6"/>
    <w:rsid w:val="00CA7FB9"/>
    <w:rsid w:val="00CB1EB4"/>
    <w:rsid w:val="00CB77FE"/>
    <w:rsid w:val="00CB7A33"/>
    <w:rsid w:val="00CC11AA"/>
    <w:rsid w:val="00CC18A3"/>
    <w:rsid w:val="00CC203D"/>
    <w:rsid w:val="00CC2417"/>
    <w:rsid w:val="00CC46CE"/>
    <w:rsid w:val="00CC4EE6"/>
    <w:rsid w:val="00CC6DD7"/>
    <w:rsid w:val="00CC7D6E"/>
    <w:rsid w:val="00CD10EF"/>
    <w:rsid w:val="00CD129B"/>
    <w:rsid w:val="00CD26F0"/>
    <w:rsid w:val="00CD3BCF"/>
    <w:rsid w:val="00CD5F61"/>
    <w:rsid w:val="00CE23BC"/>
    <w:rsid w:val="00CE30D8"/>
    <w:rsid w:val="00CE6C2F"/>
    <w:rsid w:val="00CE769B"/>
    <w:rsid w:val="00CF029D"/>
    <w:rsid w:val="00CF0934"/>
    <w:rsid w:val="00CF1AC1"/>
    <w:rsid w:val="00CF4068"/>
    <w:rsid w:val="00CF51DD"/>
    <w:rsid w:val="00D029A9"/>
    <w:rsid w:val="00D02B86"/>
    <w:rsid w:val="00D04AE5"/>
    <w:rsid w:val="00D06AD9"/>
    <w:rsid w:val="00D13AEC"/>
    <w:rsid w:val="00D141FB"/>
    <w:rsid w:val="00D14580"/>
    <w:rsid w:val="00D1480A"/>
    <w:rsid w:val="00D15826"/>
    <w:rsid w:val="00D16E3D"/>
    <w:rsid w:val="00D17F56"/>
    <w:rsid w:val="00D2211A"/>
    <w:rsid w:val="00D22268"/>
    <w:rsid w:val="00D26D08"/>
    <w:rsid w:val="00D313A1"/>
    <w:rsid w:val="00D31CB0"/>
    <w:rsid w:val="00D32494"/>
    <w:rsid w:val="00D3553E"/>
    <w:rsid w:val="00D3623D"/>
    <w:rsid w:val="00D36CFA"/>
    <w:rsid w:val="00D371B4"/>
    <w:rsid w:val="00D41DAB"/>
    <w:rsid w:val="00D41FD9"/>
    <w:rsid w:val="00D471B7"/>
    <w:rsid w:val="00D47DDB"/>
    <w:rsid w:val="00D5298F"/>
    <w:rsid w:val="00D561EC"/>
    <w:rsid w:val="00D626A7"/>
    <w:rsid w:val="00D63F48"/>
    <w:rsid w:val="00D64202"/>
    <w:rsid w:val="00D64D9B"/>
    <w:rsid w:val="00D65DCB"/>
    <w:rsid w:val="00D661F3"/>
    <w:rsid w:val="00D6775A"/>
    <w:rsid w:val="00D7096B"/>
    <w:rsid w:val="00D72648"/>
    <w:rsid w:val="00D72BA4"/>
    <w:rsid w:val="00D733E1"/>
    <w:rsid w:val="00D74DD4"/>
    <w:rsid w:val="00D75308"/>
    <w:rsid w:val="00D759CF"/>
    <w:rsid w:val="00D7676C"/>
    <w:rsid w:val="00D7716A"/>
    <w:rsid w:val="00D771B3"/>
    <w:rsid w:val="00D778E8"/>
    <w:rsid w:val="00D77D7D"/>
    <w:rsid w:val="00D803A9"/>
    <w:rsid w:val="00D81B48"/>
    <w:rsid w:val="00D83AD8"/>
    <w:rsid w:val="00D8671D"/>
    <w:rsid w:val="00D87615"/>
    <w:rsid w:val="00D9067E"/>
    <w:rsid w:val="00D90DEF"/>
    <w:rsid w:val="00D918DF"/>
    <w:rsid w:val="00D91A18"/>
    <w:rsid w:val="00D951F1"/>
    <w:rsid w:val="00D964B2"/>
    <w:rsid w:val="00D970A1"/>
    <w:rsid w:val="00DA0302"/>
    <w:rsid w:val="00DA6E6B"/>
    <w:rsid w:val="00DA708C"/>
    <w:rsid w:val="00DA79D9"/>
    <w:rsid w:val="00DA7D97"/>
    <w:rsid w:val="00DB10AB"/>
    <w:rsid w:val="00DB4E27"/>
    <w:rsid w:val="00DB709F"/>
    <w:rsid w:val="00DB7444"/>
    <w:rsid w:val="00DC0E8A"/>
    <w:rsid w:val="00DC110E"/>
    <w:rsid w:val="00DC218C"/>
    <w:rsid w:val="00DC2677"/>
    <w:rsid w:val="00DC338A"/>
    <w:rsid w:val="00DC5930"/>
    <w:rsid w:val="00DC5D1B"/>
    <w:rsid w:val="00DD157B"/>
    <w:rsid w:val="00DD20EA"/>
    <w:rsid w:val="00DD3586"/>
    <w:rsid w:val="00DD4369"/>
    <w:rsid w:val="00DD45EE"/>
    <w:rsid w:val="00DD56E5"/>
    <w:rsid w:val="00DD5EE0"/>
    <w:rsid w:val="00DD6479"/>
    <w:rsid w:val="00DD705E"/>
    <w:rsid w:val="00DE0833"/>
    <w:rsid w:val="00DE1A57"/>
    <w:rsid w:val="00DE4A19"/>
    <w:rsid w:val="00DE5456"/>
    <w:rsid w:val="00DE5F53"/>
    <w:rsid w:val="00DE631C"/>
    <w:rsid w:val="00DE6852"/>
    <w:rsid w:val="00DE7662"/>
    <w:rsid w:val="00DF070F"/>
    <w:rsid w:val="00DF2BD1"/>
    <w:rsid w:val="00DF3042"/>
    <w:rsid w:val="00DF342B"/>
    <w:rsid w:val="00DF52F5"/>
    <w:rsid w:val="00DF652A"/>
    <w:rsid w:val="00DF65B0"/>
    <w:rsid w:val="00E00C6B"/>
    <w:rsid w:val="00E01B0E"/>
    <w:rsid w:val="00E03EDE"/>
    <w:rsid w:val="00E05C3D"/>
    <w:rsid w:val="00E05CE2"/>
    <w:rsid w:val="00E06917"/>
    <w:rsid w:val="00E07811"/>
    <w:rsid w:val="00E10642"/>
    <w:rsid w:val="00E13BAF"/>
    <w:rsid w:val="00E1497D"/>
    <w:rsid w:val="00E15322"/>
    <w:rsid w:val="00E15426"/>
    <w:rsid w:val="00E15649"/>
    <w:rsid w:val="00E16236"/>
    <w:rsid w:val="00E16922"/>
    <w:rsid w:val="00E17C8C"/>
    <w:rsid w:val="00E17FAA"/>
    <w:rsid w:val="00E2032E"/>
    <w:rsid w:val="00E21F4F"/>
    <w:rsid w:val="00E22B35"/>
    <w:rsid w:val="00E22C3F"/>
    <w:rsid w:val="00E24B1A"/>
    <w:rsid w:val="00E24D46"/>
    <w:rsid w:val="00E279F6"/>
    <w:rsid w:val="00E32621"/>
    <w:rsid w:val="00E33808"/>
    <w:rsid w:val="00E343E6"/>
    <w:rsid w:val="00E35E67"/>
    <w:rsid w:val="00E36B1E"/>
    <w:rsid w:val="00E41504"/>
    <w:rsid w:val="00E4172A"/>
    <w:rsid w:val="00E42CDA"/>
    <w:rsid w:val="00E514D2"/>
    <w:rsid w:val="00E53182"/>
    <w:rsid w:val="00E54152"/>
    <w:rsid w:val="00E54CAC"/>
    <w:rsid w:val="00E577D7"/>
    <w:rsid w:val="00E57BC4"/>
    <w:rsid w:val="00E61207"/>
    <w:rsid w:val="00E63442"/>
    <w:rsid w:val="00E64F5F"/>
    <w:rsid w:val="00E66121"/>
    <w:rsid w:val="00E70144"/>
    <w:rsid w:val="00E7044D"/>
    <w:rsid w:val="00E7125D"/>
    <w:rsid w:val="00E7127D"/>
    <w:rsid w:val="00E7365C"/>
    <w:rsid w:val="00E73997"/>
    <w:rsid w:val="00E73C8B"/>
    <w:rsid w:val="00E755D7"/>
    <w:rsid w:val="00E75B9C"/>
    <w:rsid w:val="00E766A6"/>
    <w:rsid w:val="00E81012"/>
    <w:rsid w:val="00E830B2"/>
    <w:rsid w:val="00E83E65"/>
    <w:rsid w:val="00E8646B"/>
    <w:rsid w:val="00E86471"/>
    <w:rsid w:val="00E9057D"/>
    <w:rsid w:val="00E9216E"/>
    <w:rsid w:val="00E9349F"/>
    <w:rsid w:val="00E94E23"/>
    <w:rsid w:val="00E95453"/>
    <w:rsid w:val="00E95A97"/>
    <w:rsid w:val="00EA0F12"/>
    <w:rsid w:val="00EA32C7"/>
    <w:rsid w:val="00EA5195"/>
    <w:rsid w:val="00EA5C48"/>
    <w:rsid w:val="00EA787F"/>
    <w:rsid w:val="00EA7D81"/>
    <w:rsid w:val="00EB11B1"/>
    <w:rsid w:val="00EB500B"/>
    <w:rsid w:val="00EB66A3"/>
    <w:rsid w:val="00EC15DB"/>
    <w:rsid w:val="00EC223F"/>
    <w:rsid w:val="00EC2ED0"/>
    <w:rsid w:val="00EC3119"/>
    <w:rsid w:val="00EC4505"/>
    <w:rsid w:val="00EC52BE"/>
    <w:rsid w:val="00EC6DC5"/>
    <w:rsid w:val="00ED526F"/>
    <w:rsid w:val="00ED5AE0"/>
    <w:rsid w:val="00ED5F67"/>
    <w:rsid w:val="00EE0BC3"/>
    <w:rsid w:val="00EE0D25"/>
    <w:rsid w:val="00EE2488"/>
    <w:rsid w:val="00EE2790"/>
    <w:rsid w:val="00EE5B98"/>
    <w:rsid w:val="00EE70BC"/>
    <w:rsid w:val="00EE75BF"/>
    <w:rsid w:val="00EE7C98"/>
    <w:rsid w:val="00EE7F8D"/>
    <w:rsid w:val="00EF3B59"/>
    <w:rsid w:val="00EF5829"/>
    <w:rsid w:val="00F030F7"/>
    <w:rsid w:val="00F04403"/>
    <w:rsid w:val="00F04AB4"/>
    <w:rsid w:val="00F05B83"/>
    <w:rsid w:val="00F14529"/>
    <w:rsid w:val="00F14CF5"/>
    <w:rsid w:val="00F154A1"/>
    <w:rsid w:val="00F242DD"/>
    <w:rsid w:val="00F317A2"/>
    <w:rsid w:val="00F3400E"/>
    <w:rsid w:val="00F36057"/>
    <w:rsid w:val="00F366EC"/>
    <w:rsid w:val="00F40163"/>
    <w:rsid w:val="00F40413"/>
    <w:rsid w:val="00F414E3"/>
    <w:rsid w:val="00F43EDB"/>
    <w:rsid w:val="00F44841"/>
    <w:rsid w:val="00F46474"/>
    <w:rsid w:val="00F46698"/>
    <w:rsid w:val="00F53E30"/>
    <w:rsid w:val="00F540D1"/>
    <w:rsid w:val="00F551EF"/>
    <w:rsid w:val="00F55A24"/>
    <w:rsid w:val="00F57587"/>
    <w:rsid w:val="00F57594"/>
    <w:rsid w:val="00F62A4B"/>
    <w:rsid w:val="00F64670"/>
    <w:rsid w:val="00F659C6"/>
    <w:rsid w:val="00F65F94"/>
    <w:rsid w:val="00F666A1"/>
    <w:rsid w:val="00F66B24"/>
    <w:rsid w:val="00F66C39"/>
    <w:rsid w:val="00F701CA"/>
    <w:rsid w:val="00F70FBC"/>
    <w:rsid w:val="00F73991"/>
    <w:rsid w:val="00F73B75"/>
    <w:rsid w:val="00F73F59"/>
    <w:rsid w:val="00F75D05"/>
    <w:rsid w:val="00F767E4"/>
    <w:rsid w:val="00F76B89"/>
    <w:rsid w:val="00F76DEC"/>
    <w:rsid w:val="00F77679"/>
    <w:rsid w:val="00F77FAD"/>
    <w:rsid w:val="00F80091"/>
    <w:rsid w:val="00F801C9"/>
    <w:rsid w:val="00F80E91"/>
    <w:rsid w:val="00F8231F"/>
    <w:rsid w:val="00F82440"/>
    <w:rsid w:val="00F82575"/>
    <w:rsid w:val="00F82DF8"/>
    <w:rsid w:val="00F846E3"/>
    <w:rsid w:val="00F85B45"/>
    <w:rsid w:val="00F861E3"/>
    <w:rsid w:val="00F9013B"/>
    <w:rsid w:val="00F90BC8"/>
    <w:rsid w:val="00F90C34"/>
    <w:rsid w:val="00F91570"/>
    <w:rsid w:val="00F92D7D"/>
    <w:rsid w:val="00F93364"/>
    <w:rsid w:val="00F96CF1"/>
    <w:rsid w:val="00F979B9"/>
    <w:rsid w:val="00F97CFF"/>
    <w:rsid w:val="00FA15C4"/>
    <w:rsid w:val="00FA16F6"/>
    <w:rsid w:val="00FA22CA"/>
    <w:rsid w:val="00FA33B9"/>
    <w:rsid w:val="00FA5324"/>
    <w:rsid w:val="00FA6059"/>
    <w:rsid w:val="00FA61A1"/>
    <w:rsid w:val="00FA64B8"/>
    <w:rsid w:val="00FA65EE"/>
    <w:rsid w:val="00FA717D"/>
    <w:rsid w:val="00FB10A7"/>
    <w:rsid w:val="00FB470F"/>
    <w:rsid w:val="00FB63B4"/>
    <w:rsid w:val="00FB77F4"/>
    <w:rsid w:val="00FC093F"/>
    <w:rsid w:val="00FC0B40"/>
    <w:rsid w:val="00FC0E25"/>
    <w:rsid w:val="00FC1AEC"/>
    <w:rsid w:val="00FC2AD5"/>
    <w:rsid w:val="00FC318D"/>
    <w:rsid w:val="00FC3F53"/>
    <w:rsid w:val="00FC6190"/>
    <w:rsid w:val="00FD2F00"/>
    <w:rsid w:val="00FD7993"/>
    <w:rsid w:val="00FE1437"/>
    <w:rsid w:val="00FE1618"/>
    <w:rsid w:val="00FE37EA"/>
    <w:rsid w:val="00FE4054"/>
    <w:rsid w:val="00FE4B62"/>
    <w:rsid w:val="00FE4F1E"/>
    <w:rsid w:val="00FE7389"/>
    <w:rsid w:val="00FF14A1"/>
    <w:rsid w:val="00FF2F09"/>
    <w:rsid w:val="00FF74A4"/>
    <w:rsid w:val="00FF74EB"/>
    <w:rsid w:val="01756E86"/>
    <w:rsid w:val="023A9791"/>
    <w:rsid w:val="02C614C8"/>
    <w:rsid w:val="035E15F6"/>
    <w:rsid w:val="0371D14D"/>
    <w:rsid w:val="05077A90"/>
    <w:rsid w:val="05AA62EC"/>
    <w:rsid w:val="06997355"/>
    <w:rsid w:val="075B5726"/>
    <w:rsid w:val="0797DF71"/>
    <w:rsid w:val="07B8D215"/>
    <w:rsid w:val="083C8F5F"/>
    <w:rsid w:val="085822F3"/>
    <w:rsid w:val="090285BB"/>
    <w:rsid w:val="0A75137B"/>
    <w:rsid w:val="0A8BEA0A"/>
    <w:rsid w:val="0B16BAF8"/>
    <w:rsid w:val="0B4C99E5"/>
    <w:rsid w:val="0B6F71DC"/>
    <w:rsid w:val="0B7A4978"/>
    <w:rsid w:val="0ED95C68"/>
    <w:rsid w:val="10752CC9"/>
    <w:rsid w:val="119FC448"/>
    <w:rsid w:val="1210FD2A"/>
    <w:rsid w:val="12BCEE50"/>
    <w:rsid w:val="136D3371"/>
    <w:rsid w:val="142EEE7C"/>
    <w:rsid w:val="159A6CFA"/>
    <w:rsid w:val="15B99207"/>
    <w:rsid w:val="15CABEDD"/>
    <w:rsid w:val="1610C43F"/>
    <w:rsid w:val="1612185E"/>
    <w:rsid w:val="16D94CFF"/>
    <w:rsid w:val="17668F3E"/>
    <w:rsid w:val="19182D18"/>
    <w:rsid w:val="19477F83"/>
    <w:rsid w:val="1A4DCDF5"/>
    <w:rsid w:val="1AB9A8B6"/>
    <w:rsid w:val="1BACBE22"/>
    <w:rsid w:val="1BB4F38D"/>
    <w:rsid w:val="1BB8805D"/>
    <w:rsid w:val="1BD74D52"/>
    <w:rsid w:val="1BF63BAB"/>
    <w:rsid w:val="1E2D9404"/>
    <w:rsid w:val="1E4624E9"/>
    <w:rsid w:val="1FDE40D2"/>
    <w:rsid w:val="205CBD30"/>
    <w:rsid w:val="21FCC4B0"/>
    <w:rsid w:val="2237EF71"/>
    <w:rsid w:val="262F10BE"/>
    <w:rsid w:val="2765EDB3"/>
    <w:rsid w:val="290A7439"/>
    <w:rsid w:val="2B3B9159"/>
    <w:rsid w:val="2CBC14A3"/>
    <w:rsid w:val="2D6AC2AD"/>
    <w:rsid w:val="2E2C8E5B"/>
    <w:rsid w:val="2E4BA554"/>
    <w:rsid w:val="3133E4DD"/>
    <w:rsid w:val="3170EDA5"/>
    <w:rsid w:val="31FE2FE4"/>
    <w:rsid w:val="32982E22"/>
    <w:rsid w:val="32EF5CE8"/>
    <w:rsid w:val="333E38FD"/>
    <w:rsid w:val="340A546C"/>
    <w:rsid w:val="3540989D"/>
    <w:rsid w:val="376F9D9F"/>
    <w:rsid w:val="3774A6BE"/>
    <w:rsid w:val="37F70999"/>
    <w:rsid w:val="38061B71"/>
    <w:rsid w:val="386A7CF2"/>
    <w:rsid w:val="3878395F"/>
    <w:rsid w:val="3879D78E"/>
    <w:rsid w:val="39209D3F"/>
    <w:rsid w:val="39314FDA"/>
    <w:rsid w:val="3992D9FA"/>
    <w:rsid w:val="3A298EB9"/>
    <w:rsid w:val="3A9FDE11"/>
    <w:rsid w:val="3BF20E89"/>
    <w:rsid w:val="3DBB1169"/>
    <w:rsid w:val="3EE00AD0"/>
    <w:rsid w:val="3FF7E834"/>
    <w:rsid w:val="407263AE"/>
    <w:rsid w:val="44C90C1A"/>
    <w:rsid w:val="45A1D979"/>
    <w:rsid w:val="45BAAA8F"/>
    <w:rsid w:val="45E1BC81"/>
    <w:rsid w:val="45EDCA07"/>
    <w:rsid w:val="46315183"/>
    <w:rsid w:val="46546909"/>
    <w:rsid w:val="47BC26E5"/>
    <w:rsid w:val="482D4980"/>
    <w:rsid w:val="489FE9BC"/>
    <w:rsid w:val="48B2A6FE"/>
    <w:rsid w:val="4DD7775F"/>
    <w:rsid w:val="4F24F356"/>
    <w:rsid w:val="4FC37A03"/>
    <w:rsid w:val="4FCA090A"/>
    <w:rsid w:val="50996F0E"/>
    <w:rsid w:val="53338CFE"/>
    <w:rsid w:val="534EC409"/>
    <w:rsid w:val="5537B3D2"/>
    <w:rsid w:val="55A8A0A5"/>
    <w:rsid w:val="5667A0F0"/>
    <w:rsid w:val="57552FDA"/>
    <w:rsid w:val="589DE847"/>
    <w:rsid w:val="58E04167"/>
    <w:rsid w:val="597C4118"/>
    <w:rsid w:val="59BB8279"/>
    <w:rsid w:val="5A3D75C1"/>
    <w:rsid w:val="5B01C38D"/>
    <w:rsid w:val="5C18988C"/>
    <w:rsid w:val="5E8DC98A"/>
    <w:rsid w:val="5EEED409"/>
    <w:rsid w:val="5F01A261"/>
    <w:rsid w:val="618752FD"/>
    <w:rsid w:val="633FD575"/>
    <w:rsid w:val="63C8807D"/>
    <w:rsid w:val="64CB59E5"/>
    <w:rsid w:val="6705548F"/>
    <w:rsid w:val="6779D06F"/>
    <w:rsid w:val="67B217C1"/>
    <w:rsid w:val="68FE52B7"/>
    <w:rsid w:val="693AE27A"/>
    <w:rsid w:val="6CC8A9D3"/>
    <w:rsid w:val="6E618206"/>
    <w:rsid w:val="714873F1"/>
    <w:rsid w:val="7167E255"/>
    <w:rsid w:val="7278ED42"/>
    <w:rsid w:val="72811EB0"/>
    <w:rsid w:val="7419C0D7"/>
    <w:rsid w:val="742BE69A"/>
    <w:rsid w:val="759F989C"/>
    <w:rsid w:val="762CC40A"/>
    <w:rsid w:val="770DC282"/>
    <w:rsid w:val="773B5BB2"/>
    <w:rsid w:val="779E56C9"/>
    <w:rsid w:val="783AE2A2"/>
    <w:rsid w:val="789EF2B5"/>
    <w:rsid w:val="7907B966"/>
    <w:rsid w:val="797B7043"/>
    <w:rsid w:val="797F8AB7"/>
    <w:rsid w:val="79DDC793"/>
    <w:rsid w:val="7C2F9B7B"/>
    <w:rsid w:val="7C618F70"/>
    <w:rsid w:val="7DCF75AA"/>
    <w:rsid w:val="7EC1946C"/>
    <w:rsid w:val="7F3B56F1"/>
    <w:rsid w:val="7F67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8fd0,#009ee0,#a2daf4"/>
    </o:shapedefaults>
    <o:shapelayout v:ext="edit">
      <o:idmap v:ext="edit" data="2"/>
    </o:shapelayout>
  </w:shapeDefaults>
  <w:decimalSymbol w:val="."/>
  <w:listSeparator w:val=","/>
  <w14:docId w14:val="4ACE5525"/>
  <w15:chartTrackingRefBased/>
  <w15:docId w15:val="{D7210151-0C55-4EC6-8479-C72D00A4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269E"/>
    <w:pPr>
      <w:spacing w:line="360" w:lineRule="auto"/>
    </w:pPr>
    <w:rPr>
      <w:rFonts w:ascii="Arial" w:hAnsi="Arial"/>
      <w:sz w:val="18"/>
      <w:szCs w:val="24"/>
    </w:rPr>
  </w:style>
  <w:style w:type="paragraph" w:styleId="Heading1">
    <w:name w:val="heading 1"/>
    <w:basedOn w:val="Heading3"/>
    <w:next w:val="Normal"/>
    <w:link w:val="Heading1Char"/>
    <w:autoRedefine/>
    <w:qFormat/>
    <w:rsid w:val="00A04085"/>
    <w:pPr>
      <w:keepNext/>
      <w:widowControl w:val="0"/>
      <w:suppressAutoHyphens/>
      <w:spacing w:before="480" w:line="240" w:lineRule="auto"/>
      <w:ind w:left="284" w:hanging="284"/>
      <w:jc w:val="center"/>
      <w:outlineLvl w:val="0"/>
    </w:pPr>
    <w:rPr>
      <w:color w:val="0070C0"/>
      <w:sz w:val="44"/>
      <w:szCs w:val="44"/>
    </w:rPr>
  </w:style>
  <w:style w:type="paragraph" w:styleId="Heading2">
    <w:name w:val="heading 2"/>
    <w:basedOn w:val="Heading1"/>
    <w:next w:val="Normal"/>
    <w:qFormat/>
    <w:rsid w:val="00C40617"/>
    <w:pPr>
      <w:outlineLvl w:val="1"/>
    </w:pPr>
    <w:rPr>
      <w:color w:val="008FD0"/>
    </w:rPr>
  </w:style>
  <w:style w:type="paragraph" w:styleId="Heading3">
    <w:name w:val="heading 3"/>
    <w:basedOn w:val="Normal"/>
    <w:next w:val="Normal"/>
    <w:link w:val="Heading3Char"/>
    <w:qFormat/>
    <w:rsid w:val="00E01B0E"/>
    <w:pPr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B0E"/>
    <w:pPr>
      <w:tabs>
        <w:tab w:val="center" w:pos="4536"/>
        <w:tab w:val="right" w:pos="9072"/>
      </w:tabs>
      <w:spacing w:line="288" w:lineRule="auto"/>
      <w:ind w:left="-1259"/>
    </w:pPr>
    <w:rPr>
      <w:sz w:val="16"/>
    </w:rPr>
  </w:style>
  <w:style w:type="paragraph" w:styleId="BalloonText">
    <w:name w:val="Balloon Text"/>
    <w:basedOn w:val="Normal"/>
    <w:semiHidden/>
    <w:rsid w:val="00027D6B"/>
    <w:rPr>
      <w:rFonts w:ascii="Tahoma" w:hAnsi="Tahoma" w:cs="Tahoma"/>
      <w:sz w:val="16"/>
      <w:szCs w:val="16"/>
    </w:rPr>
  </w:style>
  <w:style w:type="character" w:styleId="Heading3Char" w:customStyle="1">
    <w:name w:val="Heading 3 Char"/>
    <w:link w:val="Heading3"/>
    <w:rsid w:val="00E01B0E"/>
    <w:rPr>
      <w:rFonts w:ascii="Arial" w:hAnsi="Arial"/>
      <w:b/>
      <w:sz w:val="24"/>
      <w:szCs w:val="24"/>
      <w:lang w:val="sv-SE" w:eastAsia="sv-SE" w:bidi="ar-SA"/>
    </w:rPr>
  </w:style>
  <w:style w:type="numbering" w:styleId="StyleBulleted" w:customStyle="1">
    <w:name w:val="Style Bulleted"/>
    <w:basedOn w:val="NoList"/>
    <w:rsid w:val="00E22C3F"/>
    <w:pPr>
      <w:numPr>
        <w:numId w:val="7"/>
      </w:numPr>
    </w:pPr>
  </w:style>
  <w:style w:type="character" w:styleId="Heading1Char" w:customStyle="1">
    <w:name w:val="Heading 1 Char"/>
    <w:link w:val="Heading1"/>
    <w:rsid w:val="00A04085"/>
    <w:rPr>
      <w:rFonts w:ascii="Arial" w:hAnsi="Arial"/>
      <w:b/>
      <w:color w:val="0070C0"/>
      <w:sz w:val="44"/>
      <w:szCs w:val="44"/>
    </w:rPr>
  </w:style>
  <w:style w:type="paragraph" w:styleId="textbl" w:customStyle="1">
    <w:name w:val="text blå"/>
    <w:basedOn w:val="Normal"/>
    <w:link w:val="textblChar"/>
    <w:rsid w:val="00E10642"/>
    <w:rPr>
      <w:b/>
      <w:bCs/>
      <w:color w:val="008FD0"/>
    </w:rPr>
  </w:style>
  <w:style w:type="character" w:styleId="textblChar" w:customStyle="1">
    <w:name w:val="text blå Char"/>
    <w:link w:val="textbl"/>
    <w:rsid w:val="00E10642"/>
    <w:rPr>
      <w:rFonts w:ascii="Arial" w:hAnsi="Arial"/>
      <w:b/>
      <w:bCs/>
      <w:color w:val="008FD0"/>
      <w:sz w:val="18"/>
      <w:szCs w:val="24"/>
      <w:lang w:val="sv-SE" w:eastAsia="sv-SE" w:bidi="ar-SA"/>
    </w:rPr>
  </w:style>
  <w:style w:type="paragraph" w:styleId="Header">
    <w:name w:val="header"/>
    <w:basedOn w:val="Normal"/>
    <w:rsid w:val="00364C1B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384BAA"/>
    <w:pPr>
      <w:ind w:left="720"/>
      <w:contextualSpacing/>
    </w:pPr>
  </w:style>
  <w:style w:type="character" w:styleId="Hyperlink">
    <w:name w:val="Hyperlink"/>
    <w:uiPriority w:val="99"/>
    <w:unhideWhenUsed/>
    <w:rsid w:val="002C610F"/>
    <w:rPr>
      <w:color w:val="0000FF"/>
      <w:u w:val="single"/>
    </w:rPr>
  </w:style>
  <w:style w:type="paragraph" w:styleId="Liststycke1" w:customStyle="1">
    <w:name w:val="Liststycke1"/>
    <w:basedOn w:val="Normal"/>
    <w:rsid w:val="005C3E0D"/>
    <w:pPr>
      <w:widowControl w:val="0"/>
      <w:suppressAutoHyphens/>
      <w:spacing w:line="240" w:lineRule="auto"/>
      <w:ind w:left="720"/>
    </w:pPr>
    <w:rPr>
      <w:rFonts w:ascii="Times New Roman" w:hAnsi="Times New Roman" w:eastAsia="Arial Unicode MS"/>
      <w:kern w:val="2"/>
      <w:sz w:val="24"/>
      <w:lang w:eastAsia="ar-SA"/>
    </w:rPr>
  </w:style>
  <w:style w:type="character" w:styleId="UnresolvedMention">
    <w:name w:val="Unresolved Mention"/>
    <w:uiPriority w:val="99"/>
    <w:semiHidden/>
    <w:unhideWhenUsed/>
    <w:rsid w:val="00390B51"/>
    <w:rPr>
      <w:color w:val="808080"/>
      <w:shd w:val="clear" w:color="auto" w:fill="E6E6E6"/>
    </w:rPr>
  </w:style>
  <w:style w:type="character" w:styleId="FooterChar" w:customStyle="1">
    <w:name w:val="Footer Char"/>
    <w:link w:val="Footer"/>
    <w:rsid w:val="00390B51"/>
    <w:rPr>
      <w:rFonts w:ascii="Arial" w:hAnsi="Arial"/>
      <w:sz w:val="16"/>
      <w:szCs w:val="24"/>
    </w:rPr>
  </w:style>
  <w:style w:type="paragraph" w:styleId="Revision">
    <w:name w:val="Revision"/>
    <w:hidden/>
    <w:uiPriority w:val="99"/>
    <w:semiHidden/>
    <w:rsid w:val="00364F10"/>
    <w:rPr>
      <w:rFonts w:ascii="Arial" w:hAnsi="Arial"/>
      <w:sz w:val="1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91711"/>
    <w:pPr>
      <w:spacing w:line="240" w:lineRule="auto"/>
    </w:pPr>
    <w:rPr>
      <w:rFonts w:ascii="Calibri" w:hAnsi="Calibri" w:eastAsiaTheme="minorHAnsi" w:cstheme="minorBidi"/>
      <w:kern w:val="2"/>
      <w:sz w:val="22"/>
      <w:szCs w:val="21"/>
      <w:lang w:val="en-NZ" w:eastAsia="en-US"/>
      <w14:ligatures w14:val="standardContextual"/>
    </w:rPr>
  </w:style>
  <w:style w:type="character" w:styleId="PlainTextChar" w:customStyle="1">
    <w:name w:val="Plain Text Char"/>
    <w:basedOn w:val="DefaultParagraphFont"/>
    <w:link w:val="PlainText"/>
    <w:uiPriority w:val="99"/>
    <w:rsid w:val="00191711"/>
    <w:rPr>
      <w:rFonts w:ascii="Calibri" w:hAnsi="Calibri" w:eastAsiaTheme="minorHAnsi" w:cstheme="minorBidi"/>
      <w:kern w:val="2"/>
      <w:sz w:val="22"/>
      <w:szCs w:val="21"/>
      <w:lang w:val="en-NZ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https://www.trippus.net/Silverandpearlsconference2023" TargetMode="External" Id="Rf90829bf2a114889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lenn.douglas@sportfiskarna.se" TargetMode="External"/><Relationship Id="rId5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glenn.douglas@sportfiskarna.se" TargetMode="External"/><Relationship Id="rId5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n\AppData\Local\Microsoft\Windows\Temporary%20Internet%20Files\Low\Content.IE5\QLWP073H\brev_f&#195;&#164;rg_sthlm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8D3F29560F5846A326191CC8A02E7C" ma:contentTypeVersion="14" ma:contentTypeDescription="Skapa ett nytt dokument." ma:contentTypeScope="" ma:versionID="111537b3ab843a6bd79edf543b0a0829">
  <xsd:schema xmlns:xsd="http://www.w3.org/2001/XMLSchema" xmlns:xs="http://www.w3.org/2001/XMLSchema" xmlns:p="http://schemas.microsoft.com/office/2006/metadata/properties" xmlns:ns2="81ed9a0a-2c50-405f-8ccb-49811f13ff2d" xmlns:ns3="59d79d2d-a528-4d28-9775-ba0367c9c70d" targetNamespace="http://schemas.microsoft.com/office/2006/metadata/properties" ma:root="true" ma:fieldsID="36ccdb9d555cf8d748cf1f2985a4ab7a" ns2:_="" ns3:_="">
    <xsd:import namespace="81ed9a0a-2c50-405f-8ccb-49811f13ff2d"/>
    <xsd:import namespace="59d79d2d-a528-4d28-9775-ba0367c9c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d9a0a-2c50-405f-8ccb-49811f13f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eringar" ma:readOnly="false" ma:fieldId="{5cf76f15-5ced-4ddc-b409-7134ff3c332f}" ma:taxonomyMulti="true" ma:sspId="39af3046-7ca1-4f3b-ac19-5c3ea0f69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9d2d-a528-4d28-9775-ba0367c9c7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7960135-7e27-42a1-a440-bb835bfc73e5}" ma:internalName="TaxCatchAll" ma:showField="CatchAllData" ma:web="59d79d2d-a528-4d28-9775-ba0367c9c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d9a0a-2c50-405f-8ccb-49811f13ff2d">
      <Terms xmlns="http://schemas.microsoft.com/office/infopath/2007/PartnerControls"/>
    </lcf76f155ced4ddcb4097134ff3c332f>
    <TaxCatchAll xmlns="59d79d2d-a528-4d28-9775-ba0367c9c70d" xsi:nil="true"/>
  </documentManagement>
</p:properties>
</file>

<file path=customXml/itemProps1.xml><?xml version="1.0" encoding="utf-8"?>
<ds:datastoreItem xmlns:ds="http://schemas.openxmlformats.org/officeDocument/2006/customXml" ds:itemID="{5510A57E-8C2C-42E4-8B0D-30E0968FE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d9a0a-2c50-405f-8ccb-49811f13ff2d"/>
    <ds:schemaRef ds:uri="59d79d2d-a528-4d28-9775-ba0367c9c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A82A4-3AAA-4D33-9532-7121202A40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2E7F5-DBF9-4B7D-8467-76AF88274CA4}">
  <ds:schemaRefs>
    <ds:schemaRef ds:uri="http://schemas.microsoft.com/office/2006/metadata/properties"/>
    <ds:schemaRef ds:uri="http://schemas.microsoft.com/office/infopath/2007/PartnerControls"/>
    <ds:schemaRef ds:uri="81ed9a0a-2c50-405f-8ccb-49811f13ff2d"/>
    <ds:schemaRef ds:uri="59d79d2d-a528-4d28-9775-ba0367c9c70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brev_fÃ¤rg_sthlm%5b1%5d.dot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Redovisning av projektet: ungdomsarbete med särskild inriktning på ledarutveckling</dc:title>
  <dc:subject/>
  <dc:creator>Glenn</dc:creator>
  <keywords/>
  <lastModifiedBy>Glenn Douglas</lastModifiedBy>
  <revision>39</revision>
  <lastPrinted>2019-01-15T08:32:00.0000000Z</lastPrinted>
  <dcterms:created xsi:type="dcterms:W3CDTF">2023-08-23T10:55:00.0000000Z</dcterms:created>
  <dcterms:modified xsi:type="dcterms:W3CDTF">2023-10-02T10:57:50.5201292Z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0x010100478D3F29560F5846A326191CC8A02E7C</vt:lpwstr>
  </property>
  <property fmtid="{D5CDD505-2E9C-101B-9397-08002B2CF9AE}" pid="3" name="MediaServiceImageTags">
    <vt:lpwstr/>
  </property>
</Properties>
</file>